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D67FA" w14:textId="4E73F505" w:rsidR="0029345A" w:rsidRPr="0029345A" w:rsidRDefault="0029345A" w:rsidP="0029345A">
      <w:pPr>
        <w:rPr>
          <w:rFonts w:ascii="Arial" w:hAnsi="Arial" w:cs="Arial"/>
        </w:rPr>
      </w:pPr>
      <w:bookmarkStart w:id="0" w:name="_GoBack"/>
      <w:r w:rsidRPr="0029345A">
        <w:rPr>
          <w:rFonts w:ascii="Arial" w:hAnsi="Arial" w:cs="Arial"/>
        </w:rPr>
        <w:t xml:space="preserve">Das Institut Integrative Gestaltung | Masterstudio Design </w:t>
      </w:r>
      <w:proofErr w:type="spellStart"/>
      <w:r w:rsidRPr="0029345A">
        <w:rPr>
          <w:rFonts w:ascii="Arial" w:hAnsi="Arial" w:cs="Arial"/>
        </w:rPr>
        <w:t>heisst</w:t>
      </w:r>
      <w:proofErr w:type="spellEnd"/>
      <w:r w:rsidRPr="0029345A">
        <w:rPr>
          <w:rFonts w:ascii="Arial" w:hAnsi="Arial" w:cs="Arial"/>
        </w:rPr>
        <w:t xml:space="preserve"> Sie herzlich zur Best-</w:t>
      </w:r>
      <w:proofErr w:type="spellStart"/>
      <w:r w:rsidRPr="0029345A">
        <w:rPr>
          <w:rFonts w:ascii="Arial" w:hAnsi="Arial" w:cs="Arial"/>
        </w:rPr>
        <w:t>of</w:t>
      </w:r>
      <w:proofErr w:type="spellEnd"/>
      <w:r w:rsidRPr="0029345A">
        <w:rPr>
          <w:rFonts w:ascii="Arial" w:hAnsi="Arial" w:cs="Arial"/>
        </w:rPr>
        <w:t xml:space="preserve">-Ausstellung </w:t>
      </w:r>
      <w:r w:rsidRPr="0029345A">
        <w:rPr>
          <w:rFonts w:ascii="Arial" w:hAnsi="Arial" w:cs="Arial"/>
        </w:rPr>
        <w:t>seiner Masterabsolventinnen und -absolventen</w:t>
      </w:r>
      <w:r w:rsidRPr="0029345A">
        <w:rPr>
          <w:rFonts w:ascii="Arial" w:hAnsi="Arial" w:cs="Arial"/>
        </w:rPr>
        <w:t xml:space="preserve"> des Studienjahres 2017 willkommen. Mit dem «Masterstudio Design» bietet die Hochschule für Gestaltung und Kunst FHNW einen Masterstudiengang in Design an, in dem sich Gestalterinnen und Gestalter aus verschiedenen Disziplinen wie Produkt-Design, Mode-Design, </w:t>
      </w:r>
      <w:proofErr w:type="spellStart"/>
      <w:r w:rsidRPr="0029345A">
        <w:rPr>
          <w:rFonts w:ascii="Arial" w:hAnsi="Arial" w:cs="Arial"/>
        </w:rPr>
        <w:t>Szenografie</w:t>
      </w:r>
      <w:proofErr w:type="spellEnd"/>
      <w:r w:rsidRPr="0029345A">
        <w:rPr>
          <w:rFonts w:ascii="Arial" w:hAnsi="Arial" w:cs="Arial"/>
        </w:rPr>
        <w:t>, Architektur, Visuelle Kommunikation, den Bildenden Künsten und verwandten Wissenschaften neue Perspektiven für den professionellen Werdegang legen.</w:t>
      </w:r>
    </w:p>
    <w:p w14:paraId="1C396F38" w14:textId="77777777" w:rsidR="004C30DF" w:rsidRPr="0029345A" w:rsidRDefault="004C30DF" w:rsidP="004C30DF">
      <w:pPr>
        <w:widowControl w:val="0"/>
        <w:autoSpaceDE w:val="0"/>
        <w:autoSpaceDN w:val="0"/>
        <w:adjustRightInd w:val="0"/>
        <w:rPr>
          <w:rFonts w:ascii="Arial" w:hAnsi="Arial" w:cs="Arial"/>
          <w:lang w:val="en-GB"/>
        </w:rPr>
      </w:pPr>
    </w:p>
    <w:p w14:paraId="626C874A" w14:textId="77777777" w:rsidR="004C30DF" w:rsidRPr="0029345A" w:rsidRDefault="004C30DF" w:rsidP="004C30DF">
      <w:pPr>
        <w:widowControl w:val="0"/>
        <w:autoSpaceDE w:val="0"/>
        <w:autoSpaceDN w:val="0"/>
        <w:adjustRightInd w:val="0"/>
        <w:rPr>
          <w:rFonts w:ascii="Arial" w:hAnsi="Arial" w:cs="Arial"/>
          <w:lang w:val="en-GB"/>
        </w:rPr>
      </w:pPr>
      <w:r w:rsidRPr="0029345A">
        <w:rPr>
          <w:rFonts w:ascii="Arial" w:hAnsi="Arial" w:cs="Arial"/>
          <w:lang w:val="en-GB"/>
        </w:rPr>
        <w:t> </w:t>
      </w:r>
    </w:p>
    <w:p w14:paraId="285B5E63" w14:textId="6D05CA87" w:rsidR="0029345A" w:rsidRPr="0029345A" w:rsidRDefault="00BC0AAE" w:rsidP="0029345A">
      <w:pPr>
        <w:rPr>
          <w:rFonts w:ascii="Arial" w:hAnsi="Arial" w:cs="Arial"/>
          <w:b/>
          <w:color w:val="000000"/>
          <w:u w:val="single"/>
          <w:lang w:val="en-US"/>
        </w:rPr>
      </w:pPr>
      <w:r>
        <w:rPr>
          <w:rFonts w:ascii="Arial" w:hAnsi="Arial" w:cs="Arial"/>
          <w:b/>
          <w:color w:val="000000"/>
          <w:u w:val="single"/>
          <w:lang w:val="en-US"/>
        </w:rPr>
        <w:t xml:space="preserve">1) </w:t>
      </w:r>
      <w:r w:rsidR="0029345A" w:rsidRPr="0029345A">
        <w:rPr>
          <w:rFonts w:ascii="Arial" w:hAnsi="Arial" w:cs="Arial"/>
          <w:b/>
          <w:color w:val="000000"/>
          <w:u w:val="single"/>
          <w:lang w:val="en-US"/>
        </w:rPr>
        <w:t xml:space="preserve">Julia </w:t>
      </w:r>
      <w:proofErr w:type="spellStart"/>
      <w:r w:rsidR="0029345A" w:rsidRPr="0029345A">
        <w:rPr>
          <w:rFonts w:ascii="Arial" w:hAnsi="Arial" w:cs="Arial"/>
          <w:b/>
          <w:color w:val="000000"/>
          <w:u w:val="single"/>
          <w:lang w:val="en-US"/>
        </w:rPr>
        <w:t>Leitmeyer</w:t>
      </w:r>
      <w:proofErr w:type="spellEnd"/>
      <w:r w:rsidR="0029345A" w:rsidRPr="0029345A">
        <w:rPr>
          <w:rStyle w:val="apple-converted-space"/>
          <w:rFonts w:ascii="Arial" w:hAnsi="Arial" w:cs="Arial"/>
          <w:b/>
          <w:color w:val="000000"/>
          <w:u w:val="single"/>
          <w:lang w:val="en-US"/>
        </w:rPr>
        <w:t> </w:t>
      </w:r>
    </w:p>
    <w:p w14:paraId="5440CC5D" w14:textId="77777777" w:rsidR="0029345A" w:rsidRPr="0029345A" w:rsidRDefault="0029345A" w:rsidP="0029345A">
      <w:pPr>
        <w:rPr>
          <w:rFonts w:ascii="Arial" w:hAnsi="Arial" w:cs="Arial"/>
          <w:b/>
          <w:color w:val="000000"/>
          <w:lang w:val="en-US"/>
        </w:rPr>
      </w:pPr>
    </w:p>
    <w:p w14:paraId="54ECE1CD" w14:textId="77777777" w:rsidR="0029345A" w:rsidRPr="0029345A" w:rsidRDefault="0029345A" w:rsidP="0029345A">
      <w:pPr>
        <w:rPr>
          <w:rFonts w:ascii="Arial" w:hAnsi="Arial" w:cs="Arial"/>
          <w:b/>
          <w:color w:val="000000"/>
          <w:lang w:val="en-US"/>
        </w:rPr>
      </w:pPr>
      <w:proofErr w:type="spellStart"/>
      <w:proofErr w:type="gramStart"/>
      <w:r w:rsidRPr="0029345A">
        <w:rPr>
          <w:rFonts w:ascii="Arial" w:hAnsi="Arial" w:cs="Arial"/>
          <w:b/>
          <w:color w:val="000000"/>
          <w:lang w:val="en-US"/>
        </w:rPr>
        <w:t>dididit</w:t>
      </w:r>
      <w:proofErr w:type="spellEnd"/>
      <w:proofErr w:type="gramEnd"/>
      <w:r w:rsidRPr="0029345A">
        <w:rPr>
          <w:rFonts w:ascii="Arial" w:hAnsi="Arial" w:cs="Arial"/>
          <w:b/>
          <w:color w:val="000000"/>
          <w:lang w:val="en-US"/>
        </w:rPr>
        <w:t xml:space="preserve"> </w:t>
      </w:r>
    </w:p>
    <w:p w14:paraId="1E9F6365" w14:textId="77777777" w:rsidR="0029345A" w:rsidRPr="0029345A" w:rsidRDefault="0029345A" w:rsidP="0029345A">
      <w:pPr>
        <w:rPr>
          <w:rFonts w:ascii="Arial" w:hAnsi="Arial" w:cs="Arial"/>
          <w:b/>
          <w:color w:val="000000"/>
        </w:rPr>
      </w:pPr>
      <w:proofErr w:type="spellStart"/>
      <w:r w:rsidRPr="0029345A">
        <w:rPr>
          <w:rFonts w:ascii="Arial" w:hAnsi="Arial" w:cs="Arial"/>
          <w:b/>
          <w:color w:val="000000"/>
        </w:rPr>
        <w:t>dahdahdah</w:t>
      </w:r>
      <w:proofErr w:type="spellEnd"/>
      <w:r w:rsidRPr="0029345A">
        <w:rPr>
          <w:rFonts w:ascii="Arial" w:hAnsi="Arial" w:cs="Arial"/>
          <w:b/>
          <w:color w:val="000000"/>
        </w:rPr>
        <w:t xml:space="preserve"> </w:t>
      </w:r>
    </w:p>
    <w:p w14:paraId="63B4DF13" w14:textId="77777777" w:rsidR="0029345A" w:rsidRPr="0029345A" w:rsidRDefault="0029345A" w:rsidP="0029345A">
      <w:pPr>
        <w:rPr>
          <w:rFonts w:ascii="Arial" w:hAnsi="Arial" w:cs="Arial"/>
          <w:b/>
          <w:color w:val="000000"/>
        </w:rPr>
      </w:pPr>
      <w:proofErr w:type="spellStart"/>
      <w:r w:rsidRPr="0029345A">
        <w:rPr>
          <w:rFonts w:ascii="Arial" w:hAnsi="Arial" w:cs="Arial"/>
          <w:b/>
          <w:color w:val="000000"/>
        </w:rPr>
        <w:t>dididit</w:t>
      </w:r>
      <w:proofErr w:type="spellEnd"/>
    </w:p>
    <w:p w14:paraId="2CDEBD63" w14:textId="77777777" w:rsidR="0029345A" w:rsidRPr="0029345A" w:rsidRDefault="0029345A" w:rsidP="0029345A">
      <w:pPr>
        <w:rPr>
          <w:rFonts w:ascii="Arial" w:hAnsi="Arial" w:cs="Arial"/>
          <w:b/>
          <w:color w:val="000000"/>
        </w:rPr>
      </w:pPr>
    </w:p>
    <w:p w14:paraId="78143E80" w14:textId="77777777" w:rsidR="0029345A" w:rsidRPr="0029345A" w:rsidRDefault="0029345A" w:rsidP="0029345A">
      <w:pPr>
        <w:rPr>
          <w:rFonts w:ascii="Arial" w:hAnsi="Arial" w:cs="Arial"/>
          <w:b/>
          <w:color w:val="000000"/>
        </w:rPr>
      </w:pPr>
      <w:r w:rsidRPr="0029345A">
        <w:rPr>
          <w:rFonts w:ascii="Arial" w:hAnsi="Arial" w:cs="Arial"/>
          <w:b/>
          <w:color w:val="000000"/>
        </w:rPr>
        <w:t>zwischen Wahnsinn und Perfektion</w:t>
      </w:r>
    </w:p>
    <w:p w14:paraId="3BAEB5E7" w14:textId="77777777" w:rsidR="0029345A" w:rsidRPr="0029345A" w:rsidRDefault="0029345A" w:rsidP="0029345A">
      <w:pPr>
        <w:rPr>
          <w:rFonts w:ascii="Arial" w:hAnsi="Arial" w:cs="Arial"/>
          <w:b/>
          <w:color w:val="000000"/>
        </w:rPr>
      </w:pPr>
    </w:p>
    <w:p w14:paraId="1DC52A2C" w14:textId="77777777" w:rsidR="0029345A" w:rsidRPr="0029345A" w:rsidRDefault="0029345A" w:rsidP="0029345A">
      <w:pPr>
        <w:rPr>
          <w:rFonts w:ascii="Arial" w:hAnsi="Arial" w:cs="Arial"/>
          <w:color w:val="000000"/>
        </w:rPr>
      </w:pPr>
      <w:r w:rsidRPr="0029345A">
        <w:rPr>
          <w:rFonts w:ascii="Arial" w:hAnsi="Arial" w:cs="Arial"/>
          <w:color w:val="000000"/>
        </w:rPr>
        <w:t xml:space="preserve">Sie sind nicht perfekt? Suchen sie sich professionelle Hilfe: </w:t>
      </w:r>
    </w:p>
    <w:p w14:paraId="681ED052" w14:textId="2FEF8D3D" w:rsidR="0029345A" w:rsidRPr="0029345A" w:rsidRDefault="0029345A" w:rsidP="0029345A">
      <w:pPr>
        <w:rPr>
          <w:rFonts w:ascii="Arial" w:hAnsi="Arial" w:cs="Arial"/>
          <w:color w:val="000000"/>
        </w:rPr>
      </w:pPr>
      <w:r w:rsidRPr="0029345A">
        <w:rPr>
          <w:rFonts w:ascii="Arial" w:hAnsi="Arial" w:cs="Arial"/>
          <w:b/>
          <w:color w:val="000000"/>
        </w:rPr>
        <w:t>die Selbst-optimierungs-support-Zentrale</w:t>
      </w:r>
    </w:p>
    <w:p w14:paraId="012AD041" w14:textId="77777777" w:rsidR="0029345A" w:rsidRPr="0029345A" w:rsidRDefault="0029345A" w:rsidP="0029345A">
      <w:pPr>
        <w:rPr>
          <w:rFonts w:ascii="Arial" w:hAnsi="Arial" w:cs="Arial"/>
          <w:color w:val="000000"/>
        </w:rPr>
      </w:pPr>
    </w:p>
    <w:p w14:paraId="628407C1" w14:textId="77777777" w:rsidR="0029345A" w:rsidRPr="0029345A" w:rsidRDefault="0029345A" w:rsidP="0029345A">
      <w:pPr>
        <w:rPr>
          <w:rFonts w:ascii="Arial" w:hAnsi="Arial" w:cs="Arial"/>
          <w:color w:val="000000"/>
        </w:rPr>
      </w:pPr>
      <w:r w:rsidRPr="0029345A">
        <w:rPr>
          <w:rFonts w:ascii="Arial" w:hAnsi="Arial" w:cs="Arial"/>
          <w:color w:val="000000"/>
        </w:rPr>
        <w:t xml:space="preserve">Rufen sie uns an, wenn der Nachbar ihren Partner, der Computer ihren Job und Google ihre Daten stiehlt. </w:t>
      </w:r>
    </w:p>
    <w:p w14:paraId="7E2A7584" w14:textId="77777777" w:rsidR="0029345A" w:rsidRPr="0029345A" w:rsidRDefault="0029345A" w:rsidP="0029345A">
      <w:pPr>
        <w:rPr>
          <w:rFonts w:ascii="Arial" w:hAnsi="Arial" w:cs="Arial"/>
          <w:color w:val="000000"/>
        </w:rPr>
      </w:pPr>
      <w:r w:rsidRPr="0029345A">
        <w:rPr>
          <w:rFonts w:ascii="Arial" w:hAnsi="Arial" w:cs="Arial"/>
          <w:color w:val="000000"/>
        </w:rPr>
        <w:t xml:space="preserve">Wir revolutionieren ihre Intimsphäre und perfektionieren auch posthum. </w:t>
      </w:r>
    </w:p>
    <w:p w14:paraId="3DEB3EAA" w14:textId="77777777" w:rsidR="0029345A" w:rsidRPr="0029345A" w:rsidRDefault="0029345A" w:rsidP="0029345A">
      <w:pPr>
        <w:rPr>
          <w:rFonts w:ascii="Arial" w:hAnsi="Arial" w:cs="Arial"/>
          <w:color w:val="000000"/>
        </w:rPr>
      </w:pPr>
      <w:r w:rsidRPr="0029345A">
        <w:rPr>
          <w:rFonts w:ascii="Arial" w:hAnsi="Arial" w:cs="Arial"/>
          <w:color w:val="000000"/>
        </w:rPr>
        <w:t xml:space="preserve">Wir bieten private Zellen mit abhörsicheren Verbindungen und freundlichen Beamten. </w:t>
      </w:r>
    </w:p>
    <w:p w14:paraId="04CFE763" w14:textId="77777777" w:rsidR="0029345A" w:rsidRPr="0029345A" w:rsidRDefault="0029345A" w:rsidP="0029345A">
      <w:pPr>
        <w:rPr>
          <w:rFonts w:ascii="Arial" w:hAnsi="Arial" w:cs="Arial"/>
          <w:color w:val="000000"/>
        </w:rPr>
      </w:pPr>
      <w:r w:rsidRPr="0029345A">
        <w:rPr>
          <w:rFonts w:ascii="Arial" w:hAnsi="Arial" w:cs="Arial"/>
          <w:color w:val="000000"/>
        </w:rPr>
        <w:t xml:space="preserve">Zwischen </w:t>
      </w:r>
      <w:proofErr w:type="spellStart"/>
      <w:r w:rsidRPr="0029345A">
        <w:rPr>
          <w:rFonts w:ascii="Arial" w:hAnsi="Arial" w:cs="Arial"/>
          <w:color w:val="000000"/>
        </w:rPr>
        <w:t>Arbeitsspass</w:t>
      </w:r>
      <w:proofErr w:type="spellEnd"/>
      <w:r w:rsidRPr="0029345A">
        <w:rPr>
          <w:rFonts w:ascii="Arial" w:hAnsi="Arial" w:cs="Arial"/>
          <w:color w:val="000000"/>
        </w:rPr>
        <w:t xml:space="preserve"> und Freizeitstress, Leistungslust und Lebensdruck:</w:t>
      </w:r>
    </w:p>
    <w:p w14:paraId="36EC7C75" w14:textId="77777777" w:rsidR="0029345A" w:rsidRPr="0029345A" w:rsidRDefault="0029345A" w:rsidP="0029345A">
      <w:pPr>
        <w:rPr>
          <w:rFonts w:ascii="Arial" w:hAnsi="Arial" w:cs="Arial"/>
          <w:b/>
          <w:color w:val="000000"/>
        </w:rPr>
      </w:pPr>
      <w:r w:rsidRPr="0029345A">
        <w:rPr>
          <w:rFonts w:ascii="Arial" w:hAnsi="Arial" w:cs="Arial"/>
          <w:b/>
          <w:color w:val="000000"/>
        </w:rPr>
        <w:t xml:space="preserve">Die S.O.S-Zentrale - der Optimierungs-Service für unterwegs. </w:t>
      </w:r>
    </w:p>
    <w:p w14:paraId="296F76E3" w14:textId="77777777" w:rsidR="0029345A" w:rsidRPr="0029345A" w:rsidRDefault="0029345A" w:rsidP="0029345A">
      <w:pPr>
        <w:rPr>
          <w:rFonts w:ascii="Arial" w:hAnsi="Arial" w:cs="Arial"/>
          <w:color w:val="000000"/>
        </w:rPr>
      </w:pPr>
    </w:p>
    <w:p w14:paraId="3430A8E6" w14:textId="77777777" w:rsidR="0029345A" w:rsidRPr="0029345A" w:rsidRDefault="0029345A" w:rsidP="0029345A">
      <w:pPr>
        <w:rPr>
          <w:rFonts w:ascii="Arial" w:hAnsi="Arial" w:cs="Arial"/>
          <w:b/>
          <w:color w:val="000000"/>
          <w:lang w:val="en-US"/>
        </w:rPr>
      </w:pPr>
      <w:proofErr w:type="spellStart"/>
      <w:proofErr w:type="gramStart"/>
      <w:r w:rsidRPr="0029345A">
        <w:rPr>
          <w:rFonts w:ascii="Arial" w:hAnsi="Arial" w:cs="Arial"/>
          <w:b/>
          <w:color w:val="000000"/>
          <w:lang w:val="en-US"/>
        </w:rPr>
        <w:t>dididit</w:t>
      </w:r>
      <w:proofErr w:type="spellEnd"/>
      <w:proofErr w:type="gramEnd"/>
    </w:p>
    <w:p w14:paraId="49CC4F81" w14:textId="77777777" w:rsidR="0029345A" w:rsidRPr="0029345A" w:rsidRDefault="0029345A" w:rsidP="0029345A">
      <w:pPr>
        <w:rPr>
          <w:rFonts w:ascii="Arial" w:hAnsi="Arial" w:cs="Arial"/>
          <w:b/>
          <w:color w:val="000000"/>
          <w:lang w:val="en-US"/>
        </w:rPr>
      </w:pPr>
      <w:proofErr w:type="spellStart"/>
      <w:proofErr w:type="gramStart"/>
      <w:r w:rsidRPr="0029345A">
        <w:rPr>
          <w:rFonts w:ascii="Arial" w:hAnsi="Arial" w:cs="Arial"/>
          <w:b/>
          <w:color w:val="000000"/>
          <w:lang w:val="en-US"/>
        </w:rPr>
        <w:t>dahdahdah</w:t>
      </w:r>
      <w:proofErr w:type="spellEnd"/>
      <w:proofErr w:type="gramEnd"/>
    </w:p>
    <w:p w14:paraId="3E12DA6F" w14:textId="77777777" w:rsidR="0029345A" w:rsidRPr="0029345A" w:rsidRDefault="0029345A" w:rsidP="0029345A">
      <w:pPr>
        <w:rPr>
          <w:rFonts w:ascii="Arial" w:hAnsi="Arial" w:cs="Arial"/>
          <w:b/>
          <w:color w:val="000000"/>
          <w:lang w:val="en-US"/>
        </w:rPr>
      </w:pPr>
      <w:proofErr w:type="spellStart"/>
      <w:proofErr w:type="gramStart"/>
      <w:r w:rsidRPr="0029345A">
        <w:rPr>
          <w:rFonts w:ascii="Arial" w:hAnsi="Arial" w:cs="Arial"/>
          <w:b/>
          <w:color w:val="000000"/>
          <w:lang w:val="en-US"/>
        </w:rPr>
        <w:t>dididit</w:t>
      </w:r>
      <w:proofErr w:type="spellEnd"/>
      <w:proofErr w:type="gramEnd"/>
    </w:p>
    <w:p w14:paraId="7452B49B" w14:textId="77777777" w:rsidR="0029345A" w:rsidRPr="0029345A" w:rsidRDefault="0029345A" w:rsidP="0029345A">
      <w:pPr>
        <w:rPr>
          <w:rFonts w:ascii="Arial" w:hAnsi="Arial" w:cs="Arial"/>
          <w:b/>
          <w:color w:val="000000"/>
          <w:lang w:val="en-US"/>
        </w:rPr>
      </w:pPr>
      <w:r w:rsidRPr="0029345A">
        <w:rPr>
          <w:rFonts w:ascii="Arial" w:hAnsi="Arial" w:cs="Arial"/>
          <w:b/>
          <w:color w:val="000000"/>
          <w:lang w:val="en-US"/>
        </w:rPr>
        <w:t> </w:t>
      </w:r>
    </w:p>
    <w:p w14:paraId="23E787CF" w14:textId="77777777" w:rsidR="0029345A" w:rsidRPr="0029345A" w:rsidRDefault="0029345A" w:rsidP="0029345A">
      <w:pPr>
        <w:rPr>
          <w:rFonts w:ascii="Arial" w:hAnsi="Arial" w:cs="Arial"/>
          <w:b/>
          <w:color w:val="000000"/>
          <w:lang w:val="en-US"/>
        </w:rPr>
      </w:pPr>
      <w:proofErr w:type="gramStart"/>
      <w:r w:rsidRPr="0029345A">
        <w:rPr>
          <w:rFonts w:ascii="Arial" w:hAnsi="Arial" w:cs="Arial"/>
          <w:b/>
          <w:color w:val="000000"/>
          <w:lang w:val="en-US"/>
        </w:rPr>
        <w:t>between</w:t>
      </w:r>
      <w:proofErr w:type="gramEnd"/>
      <w:r w:rsidRPr="0029345A">
        <w:rPr>
          <w:rFonts w:ascii="Arial" w:hAnsi="Arial" w:cs="Arial"/>
          <w:b/>
          <w:color w:val="000000"/>
          <w:lang w:val="en-US"/>
        </w:rPr>
        <w:t xml:space="preserve"> madness and perfection</w:t>
      </w:r>
    </w:p>
    <w:p w14:paraId="0451E074" w14:textId="77777777" w:rsidR="0029345A" w:rsidRPr="0029345A" w:rsidRDefault="0029345A" w:rsidP="0029345A">
      <w:pPr>
        <w:rPr>
          <w:rFonts w:ascii="Arial" w:hAnsi="Arial" w:cs="Arial"/>
          <w:color w:val="000000"/>
          <w:lang w:val="en-US"/>
        </w:rPr>
      </w:pPr>
    </w:p>
    <w:p w14:paraId="541C63DC" w14:textId="77777777" w:rsidR="0029345A" w:rsidRPr="0029345A" w:rsidRDefault="0029345A" w:rsidP="0029345A">
      <w:pPr>
        <w:rPr>
          <w:rFonts w:ascii="Arial" w:hAnsi="Arial" w:cs="Arial"/>
          <w:color w:val="000000"/>
          <w:lang w:val="en-US"/>
        </w:rPr>
      </w:pPr>
      <w:r w:rsidRPr="0029345A">
        <w:rPr>
          <w:rFonts w:ascii="Arial" w:hAnsi="Arial" w:cs="Arial"/>
          <w:color w:val="000000"/>
          <w:lang w:val="en-US"/>
        </w:rPr>
        <w:t>Are you not perfect? Get professional help:</w:t>
      </w:r>
    </w:p>
    <w:p w14:paraId="602FBEB8" w14:textId="77777777" w:rsidR="0029345A" w:rsidRPr="0029345A" w:rsidRDefault="0029345A" w:rsidP="0029345A">
      <w:pPr>
        <w:rPr>
          <w:rFonts w:ascii="Arial" w:hAnsi="Arial" w:cs="Arial"/>
          <w:color w:val="000000"/>
          <w:lang w:val="en-US"/>
        </w:rPr>
      </w:pPr>
      <w:proofErr w:type="gramStart"/>
      <w:r w:rsidRPr="0029345A">
        <w:rPr>
          <w:rFonts w:ascii="Arial" w:hAnsi="Arial" w:cs="Arial"/>
          <w:b/>
          <w:color w:val="000000"/>
          <w:lang w:val="en-US"/>
        </w:rPr>
        <w:t>the</w:t>
      </w:r>
      <w:proofErr w:type="gramEnd"/>
      <w:r w:rsidRPr="0029345A">
        <w:rPr>
          <w:rFonts w:ascii="Arial" w:hAnsi="Arial" w:cs="Arial"/>
          <w:b/>
          <w:color w:val="000000"/>
          <w:lang w:val="en-US"/>
        </w:rPr>
        <w:t xml:space="preserve"> Self-Optimization-Support-Switchboard</w:t>
      </w:r>
    </w:p>
    <w:p w14:paraId="22B483D8" w14:textId="77777777" w:rsidR="0029345A" w:rsidRPr="0029345A" w:rsidRDefault="0029345A" w:rsidP="0029345A">
      <w:pPr>
        <w:rPr>
          <w:rFonts w:ascii="Arial" w:hAnsi="Arial" w:cs="Arial"/>
          <w:color w:val="000000"/>
          <w:lang w:val="en-US"/>
        </w:rPr>
      </w:pPr>
    </w:p>
    <w:p w14:paraId="0232B7A2" w14:textId="77777777" w:rsidR="0029345A" w:rsidRPr="0029345A" w:rsidRDefault="0029345A" w:rsidP="0029345A">
      <w:pPr>
        <w:rPr>
          <w:rFonts w:ascii="Arial" w:hAnsi="Arial" w:cs="Arial"/>
          <w:color w:val="000000"/>
          <w:lang w:val="en-US"/>
        </w:rPr>
      </w:pPr>
      <w:r w:rsidRPr="0029345A">
        <w:rPr>
          <w:rFonts w:ascii="Arial" w:hAnsi="Arial" w:cs="Arial"/>
          <w:color w:val="000000"/>
          <w:lang w:val="en-US"/>
        </w:rPr>
        <w:t xml:space="preserve">The neighbor steals your partner, the computer steals your job and </w:t>
      </w:r>
      <w:proofErr w:type="spellStart"/>
      <w:r w:rsidRPr="0029345A">
        <w:rPr>
          <w:rFonts w:ascii="Arial" w:hAnsi="Arial" w:cs="Arial"/>
          <w:color w:val="000000"/>
          <w:lang w:val="en-US"/>
        </w:rPr>
        <w:t>google</w:t>
      </w:r>
      <w:proofErr w:type="spellEnd"/>
      <w:r w:rsidRPr="0029345A">
        <w:rPr>
          <w:rFonts w:ascii="Arial" w:hAnsi="Arial" w:cs="Arial"/>
          <w:color w:val="000000"/>
          <w:lang w:val="en-US"/>
        </w:rPr>
        <w:t xml:space="preserve"> steals your Data, so call us now! We revolutionize your privacy and perfect life posthumously. We offer private booths, eavesdrop </w:t>
      </w:r>
      <w:r w:rsidRPr="0029345A">
        <w:rPr>
          <w:rFonts w:ascii="Arial" w:hAnsi="Arial" w:cs="Arial"/>
          <w:color w:val="000000"/>
          <w:lang w:val="en-US"/>
        </w:rPr>
        <w:lastRenderedPageBreak/>
        <w:t xml:space="preserve">secure connections, and friendly agents on the other side. Between leisure-stress and work-time-pleasure, pressure to live and love to perform: </w:t>
      </w:r>
    </w:p>
    <w:p w14:paraId="6EBB843C" w14:textId="77777777" w:rsidR="0029345A" w:rsidRPr="0029345A" w:rsidRDefault="0029345A" w:rsidP="0029345A">
      <w:pPr>
        <w:rPr>
          <w:rFonts w:ascii="Arial" w:hAnsi="Arial" w:cs="Arial"/>
          <w:b/>
          <w:color w:val="000000"/>
          <w:lang w:val="en-US"/>
        </w:rPr>
      </w:pPr>
      <w:proofErr w:type="gramStart"/>
      <w:r w:rsidRPr="0029345A">
        <w:rPr>
          <w:rFonts w:ascii="Arial" w:hAnsi="Arial" w:cs="Arial"/>
          <w:b/>
          <w:color w:val="000000"/>
          <w:lang w:val="en-US"/>
        </w:rPr>
        <w:t>The S.O.S- Switchboard - Self-optimization on the road.</w:t>
      </w:r>
      <w:proofErr w:type="gramEnd"/>
    </w:p>
    <w:p w14:paraId="2ACCEF75" w14:textId="77777777" w:rsidR="0029345A" w:rsidRPr="0029345A" w:rsidRDefault="0029345A" w:rsidP="0029345A">
      <w:pPr>
        <w:rPr>
          <w:rFonts w:ascii="Arial" w:hAnsi="Arial" w:cs="Arial"/>
          <w:b/>
          <w:color w:val="000000"/>
          <w:lang w:val="en-US"/>
        </w:rPr>
      </w:pPr>
    </w:p>
    <w:p w14:paraId="130B1713" w14:textId="77777777" w:rsidR="0029345A" w:rsidRPr="0029345A" w:rsidRDefault="0029345A" w:rsidP="0029345A">
      <w:pPr>
        <w:rPr>
          <w:rFonts w:ascii="Arial" w:hAnsi="Arial" w:cs="Arial"/>
          <w:b/>
          <w:color w:val="000000"/>
          <w:lang w:val="en-US"/>
        </w:rPr>
      </w:pPr>
    </w:p>
    <w:p w14:paraId="2B80F6E4" w14:textId="12378F4D" w:rsidR="0029345A" w:rsidRPr="0029345A" w:rsidRDefault="00BC0AAE" w:rsidP="0029345A">
      <w:pPr>
        <w:rPr>
          <w:rFonts w:ascii="Arial" w:hAnsi="Arial" w:cs="Arial"/>
          <w:b/>
          <w:color w:val="000000"/>
          <w:u w:val="single"/>
        </w:rPr>
      </w:pPr>
      <w:r>
        <w:rPr>
          <w:rFonts w:ascii="Arial" w:hAnsi="Arial" w:cs="Arial"/>
          <w:b/>
          <w:color w:val="000000"/>
          <w:u w:val="single"/>
        </w:rPr>
        <w:t xml:space="preserve">2) </w:t>
      </w:r>
      <w:r w:rsidR="0029345A" w:rsidRPr="0029345A">
        <w:rPr>
          <w:rFonts w:ascii="Arial" w:hAnsi="Arial" w:cs="Arial"/>
          <w:b/>
          <w:color w:val="000000"/>
          <w:u w:val="single"/>
        </w:rPr>
        <w:t>Manuel Wüst</w:t>
      </w:r>
      <w:r w:rsidR="0029345A" w:rsidRPr="0029345A">
        <w:rPr>
          <w:rStyle w:val="apple-converted-space"/>
          <w:rFonts w:ascii="Arial" w:hAnsi="Arial" w:cs="Arial"/>
          <w:b/>
          <w:color w:val="000000"/>
          <w:u w:val="single"/>
        </w:rPr>
        <w:t> </w:t>
      </w:r>
    </w:p>
    <w:p w14:paraId="0D8C4B25" w14:textId="77777777" w:rsidR="0029345A" w:rsidRPr="0029345A" w:rsidRDefault="0029345A" w:rsidP="0029345A">
      <w:pPr>
        <w:rPr>
          <w:rFonts w:ascii="Arial" w:hAnsi="Arial" w:cs="Arial"/>
          <w:b/>
          <w:color w:val="000000"/>
        </w:rPr>
      </w:pPr>
    </w:p>
    <w:p w14:paraId="5A2B7466" w14:textId="77777777" w:rsidR="0029345A" w:rsidRPr="0029345A" w:rsidRDefault="0029345A" w:rsidP="0029345A">
      <w:pPr>
        <w:rPr>
          <w:rFonts w:ascii="Arial" w:hAnsi="Arial" w:cs="Arial"/>
          <w:b/>
          <w:bCs/>
          <w:color w:val="000000"/>
        </w:rPr>
      </w:pPr>
      <w:r w:rsidRPr="0029345A">
        <w:rPr>
          <w:rFonts w:ascii="Arial" w:hAnsi="Arial" w:cs="Arial"/>
          <w:b/>
          <w:bCs/>
          <w:color w:val="000000"/>
        </w:rPr>
        <w:t>Werkzeug, nicht Waffe</w:t>
      </w:r>
    </w:p>
    <w:p w14:paraId="501D6277" w14:textId="77777777" w:rsidR="0029345A" w:rsidRPr="0029345A" w:rsidRDefault="0029345A" w:rsidP="0029345A">
      <w:pPr>
        <w:rPr>
          <w:rFonts w:ascii="Arial" w:hAnsi="Arial" w:cs="Arial"/>
          <w:b/>
          <w:color w:val="000000"/>
        </w:rPr>
      </w:pPr>
    </w:p>
    <w:p w14:paraId="12576146" w14:textId="77777777" w:rsidR="0029345A" w:rsidRPr="0029345A" w:rsidRDefault="0029345A" w:rsidP="0029345A">
      <w:pPr>
        <w:rPr>
          <w:rFonts w:ascii="Arial" w:hAnsi="Arial" w:cs="Arial"/>
          <w:color w:val="000000"/>
        </w:rPr>
      </w:pPr>
      <w:r w:rsidRPr="0029345A">
        <w:rPr>
          <w:rFonts w:ascii="Arial" w:hAnsi="Arial" w:cs="Arial"/>
          <w:color w:val="000000"/>
        </w:rPr>
        <w:t>Wie sind Werkzeuge für Menschen in Konfliktgebieten zu gestalten, die den Bau und die Reparatur von Notunterkünften erleichtern, jedoch bei gewalttätigen Auseinandersetzungen nicht missbraucht werden können, um damit andere Menschen zu verletzen oder zu schädigen?</w:t>
      </w:r>
    </w:p>
    <w:p w14:paraId="3D3B7F70" w14:textId="77777777" w:rsidR="0029345A" w:rsidRPr="0029345A" w:rsidRDefault="0029345A" w:rsidP="0029345A">
      <w:pPr>
        <w:rPr>
          <w:rFonts w:ascii="Arial" w:hAnsi="Arial" w:cs="Arial"/>
          <w:color w:val="000000"/>
        </w:rPr>
      </w:pPr>
      <w:r w:rsidRPr="0029345A">
        <w:rPr>
          <w:rFonts w:ascii="Arial" w:hAnsi="Arial" w:cs="Arial"/>
          <w:color w:val="000000"/>
        </w:rPr>
        <w:t xml:space="preserve">In Zusammenarbeit mit </w:t>
      </w:r>
      <w:proofErr w:type="spellStart"/>
      <w:r w:rsidRPr="0029345A">
        <w:rPr>
          <w:rFonts w:ascii="Arial" w:hAnsi="Arial" w:cs="Arial"/>
          <w:color w:val="000000"/>
        </w:rPr>
        <w:t>Medair</w:t>
      </w:r>
      <w:proofErr w:type="spellEnd"/>
      <w:r w:rsidRPr="0029345A">
        <w:rPr>
          <w:rFonts w:ascii="Arial" w:hAnsi="Arial" w:cs="Arial"/>
          <w:color w:val="000000"/>
        </w:rPr>
        <w:t xml:space="preserve"> – einer Organisation für Nothilfe und Wiederaufbau – entwickelte ich Prototypen von Schneid- und Sägewerkzeugen. Diese Werkzeuge werden aktuell in einem Flüchtlingslager im </w:t>
      </w:r>
      <w:proofErr w:type="spellStart"/>
      <w:r w:rsidRPr="0029345A">
        <w:rPr>
          <w:rFonts w:ascii="Arial" w:hAnsi="Arial" w:cs="Arial"/>
          <w:color w:val="000000"/>
        </w:rPr>
        <w:t>Südsudan</w:t>
      </w:r>
      <w:proofErr w:type="spellEnd"/>
      <w:r w:rsidRPr="0029345A">
        <w:rPr>
          <w:rFonts w:ascii="Arial" w:hAnsi="Arial" w:cs="Arial"/>
          <w:color w:val="000000"/>
        </w:rPr>
        <w:t xml:space="preserve"> getestet.</w:t>
      </w:r>
    </w:p>
    <w:p w14:paraId="2E94D0B1" w14:textId="77777777" w:rsidR="0029345A" w:rsidRPr="0029345A" w:rsidRDefault="0029345A" w:rsidP="0029345A">
      <w:pPr>
        <w:rPr>
          <w:rFonts w:ascii="Arial" w:hAnsi="Arial" w:cs="Arial"/>
          <w:color w:val="000000"/>
        </w:rPr>
      </w:pPr>
    </w:p>
    <w:p w14:paraId="1E16EA73" w14:textId="77777777" w:rsidR="0029345A" w:rsidRPr="0029345A" w:rsidRDefault="0029345A" w:rsidP="0029345A">
      <w:pPr>
        <w:rPr>
          <w:rFonts w:ascii="Arial" w:hAnsi="Arial" w:cs="Arial"/>
          <w:b/>
          <w:bCs/>
          <w:color w:val="000000"/>
          <w:lang w:val="en-US"/>
        </w:rPr>
      </w:pPr>
      <w:r w:rsidRPr="0029345A">
        <w:rPr>
          <w:rFonts w:ascii="Arial" w:hAnsi="Arial" w:cs="Arial"/>
          <w:b/>
          <w:bCs/>
          <w:color w:val="000000"/>
          <w:lang w:val="en-US"/>
        </w:rPr>
        <w:t>Tool, Not Weapon</w:t>
      </w:r>
    </w:p>
    <w:p w14:paraId="702CF093" w14:textId="77777777" w:rsidR="0029345A" w:rsidRPr="0029345A" w:rsidRDefault="0029345A" w:rsidP="0029345A">
      <w:pPr>
        <w:rPr>
          <w:rFonts w:ascii="Arial" w:hAnsi="Arial" w:cs="Arial"/>
          <w:b/>
          <w:color w:val="000000"/>
          <w:lang w:val="en-US"/>
        </w:rPr>
      </w:pPr>
    </w:p>
    <w:p w14:paraId="07163D74" w14:textId="77777777" w:rsidR="0029345A" w:rsidRPr="0029345A" w:rsidRDefault="0029345A" w:rsidP="0029345A">
      <w:pPr>
        <w:rPr>
          <w:rFonts w:ascii="Arial" w:hAnsi="Arial" w:cs="Arial"/>
          <w:color w:val="000000"/>
          <w:lang w:val="en-US"/>
        </w:rPr>
      </w:pPr>
      <w:r w:rsidRPr="0029345A">
        <w:rPr>
          <w:rFonts w:ascii="Arial" w:hAnsi="Arial" w:cs="Arial"/>
          <w:color w:val="000000"/>
          <w:lang w:val="en-US"/>
        </w:rPr>
        <w:t>How should tools for people in conflict areas be designed, to facilitate the construction and reparation of emergency shelter, yet without being abused in conflicts in order to hurt or harm other people?</w:t>
      </w:r>
    </w:p>
    <w:p w14:paraId="7B403CF7" w14:textId="77777777" w:rsidR="0029345A" w:rsidRPr="0029345A" w:rsidRDefault="0029345A" w:rsidP="0029345A">
      <w:pPr>
        <w:rPr>
          <w:rFonts w:ascii="Arial" w:hAnsi="Arial" w:cs="Arial"/>
          <w:color w:val="000000"/>
          <w:lang w:val="en-US"/>
        </w:rPr>
      </w:pPr>
      <w:r w:rsidRPr="0029345A">
        <w:rPr>
          <w:rFonts w:ascii="Arial" w:hAnsi="Arial" w:cs="Arial"/>
          <w:color w:val="000000"/>
          <w:lang w:val="en-US"/>
        </w:rPr>
        <w:t xml:space="preserve">In cooperation with </w:t>
      </w:r>
      <w:proofErr w:type="spellStart"/>
      <w:r w:rsidRPr="0029345A">
        <w:rPr>
          <w:rFonts w:ascii="Arial" w:hAnsi="Arial" w:cs="Arial"/>
          <w:color w:val="000000"/>
          <w:lang w:val="en-US"/>
        </w:rPr>
        <w:t>Medair</w:t>
      </w:r>
      <w:proofErr w:type="spellEnd"/>
      <w:r w:rsidRPr="0029345A">
        <w:rPr>
          <w:rFonts w:ascii="Arial" w:hAnsi="Arial" w:cs="Arial"/>
          <w:color w:val="000000"/>
          <w:lang w:val="en-US"/>
        </w:rPr>
        <w:t xml:space="preserve"> – an organization for emergency relief and recovery – I have been developing prototypes of cutting and sawing tools. These tools are currently being tested in a refugee camp in South Sudan.</w:t>
      </w:r>
    </w:p>
    <w:p w14:paraId="6A6FC7EA" w14:textId="77777777" w:rsidR="0029345A" w:rsidRPr="0029345A" w:rsidRDefault="0029345A" w:rsidP="0029345A">
      <w:pPr>
        <w:rPr>
          <w:rFonts w:ascii="Arial" w:hAnsi="Arial" w:cs="Arial"/>
          <w:b/>
          <w:color w:val="000000"/>
          <w:lang w:val="en-US"/>
        </w:rPr>
      </w:pPr>
    </w:p>
    <w:p w14:paraId="5D554355" w14:textId="77777777" w:rsidR="0029345A" w:rsidRPr="0029345A" w:rsidRDefault="0029345A" w:rsidP="0029345A">
      <w:pPr>
        <w:rPr>
          <w:rFonts w:ascii="Arial" w:hAnsi="Arial" w:cs="Arial"/>
          <w:b/>
          <w:color w:val="000000"/>
          <w:lang w:val="en-US"/>
        </w:rPr>
      </w:pPr>
    </w:p>
    <w:p w14:paraId="2B05003A" w14:textId="788147AC" w:rsidR="0029345A" w:rsidRPr="0029345A" w:rsidRDefault="00BC0AAE" w:rsidP="0029345A">
      <w:pPr>
        <w:rPr>
          <w:rStyle w:val="apple-converted-space"/>
          <w:rFonts w:ascii="Arial" w:hAnsi="Arial" w:cs="Arial"/>
          <w:b/>
          <w:color w:val="000000"/>
          <w:u w:val="single"/>
        </w:rPr>
      </w:pPr>
      <w:r>
        <w:rPr>
          <w:rFonts w:ascii="Arial" w:hAnsi="Arial" w:cs="Arial"/>
          <w:b/>
          <w:color w:val="000000"/>
          <w:u w:val="single"/>
        </w:rPr>
        <w:t xml:space="preserve">3) </w:t>
      </w:r>
      <w:proofErr w:type="spellStart"/>
      <w:r w:rsidR="0029345A" w:rsidRPr="0029345A">
        <w:rPr>
          <w:rFonts w:ascii="Arial" w:hAnsi="Arial" w:cs="Arial"/>
          <w:b/>
          <w:color w:val="000000"/>
          <w:u w:val="single"/>
        </w:rPr>
        <w:t>Boujema</w:t>
      </w:r>
      <w:proofErr w:type="spellEnd"/>
      <w:r w:rsidR="0029345A" w:rsidRPr="0029345A">
        <w:rPr>
          <w:rFonts w:ascii="Arial" w:hAnsi="Arial" w:cs="Arial"/>
          <w:b/>
          <w:color w:val="000000"/>
          <w:u w:val="single"/>
        </w:rPr>
        <w:t xml:space="preserve"> </w:t>
      </w:r>
      <w:proofErr w:type="spellStart"/>
      <w:r w:rsidR="0029345A" w:rsidRPr="0029345A">
        <w:rPr>
          <w:rFonts w:ascii="Arial" w:hAnsi="Arial" w:cs="Arial"/>
          <w:b/>
          <w:color w:val="000000"/>
          <w:u w:val="single"/>
        </w:rPr>
        <w:t>Boujiha</w:t>
      </w:r>
      <w:proofErr w:type="spellEnd"/>
      <w:r w:rsidR="0029345A" w:rsidRPr="0029345A">
        <w:rPr>
          <w:rStyle w:val="apple-converted-space"/>
          <w:rFonts w:ascii="Arial" w:hAnsi="Arial" w:cs="Arial"/>
          <w:b/>
          <w:color w:val="000000"/>
          <w:u w:val="single"/>
        </w:rPr>
        <w:t> </w:t>
      </w:r>
    </w:p>
    <w:p w14:paraId="79E67D92" w14:textId="77777777" w:rsidR="0029345A" w:rsidRPr="0029345A" w:rsidRDefault="0029345A" w:rsidP="0029345A">
      <w:pPr>
        <w:rPr>
          <w:rStyle w:val="apple-converted-space"/>
          <w:rFonts w:ascii="Arial" w:hAnsi="Arial" w:cs="Arial"/>
          <w:b/>
          <w:color w:val="000000"/>
        </w:rPr>
      </w:pPr>
    </w:p>
    <w:p w14:paraId="1A6C3557" w14:textId="77777777" w:rsidR="0029345A" w:rsidRPr="0029345A" w:rsidRDefault="0029345A" w:rsidP="0029345A">
      <w:pPr>
        <w:rPr>
          <w:rStyle w:val="apple-converted-space"/>
          <w:rFonts w:ascii="Arial" w:hAnsi="Arial" w:cs="Arial"/>
          <w:b/>
          <w:color w:val="000000"/>
        </w:rPr>
      </w:pPr>
      <w:r w:rsidRPr="0029345A">
        <w:rPr>
          <w:rStyle w:val="apple-converted-space"/>
          <w:rFonts w:ascii="Arial" w:hAnsi="Arial" w:cs="Arial"/>
          <w:b/>
          <w:color w:val="000000"/>
        </w:rPr>
        <w:t xml:space="preserve">Kulturell orientiertes Design </w:t>
      </w:r>
    </w:p>
    <w:p w14:paraId="44470247" w14:textId="77777777" w:rsidR="0029345A" w:rsidRPr="0029345A" w:rsidRDefault="0029345A" w:rsidP="0029345A">
      <w:pPr>
        <w:rPr>
          <w:rStyle w:val="apple-converted-space"/>
          <w:rFonts w:ascii="Arial" w:hAnsi="Arial" w:cs="Arial"/>
          <w:b/>
          <w:color w:val="000000"/>
        </w:rPr>
      </w:pPr>
      <w:r w:rsidRPr="0029345A">
        <w:rPr>
          <w:rStyle w:val="apple-converted-space"/>
          <w:rFonts w:ascii="Arial" w:hAnsi="Arial" w:cs="Arial"/>
          <w:b/>
          <w:color w:val="000000"/>
        </w:rPr>
        <w:t>Ein Leben als Grenzgänger</w:t>
      </w:r>
    </w:p>
    <w:p w14:paraId="732F360E" w14:textId="77777777" w:rsidR="0029345A" w:rsidRPr="0029345A" w:rsidRDefault="0029345A" w:rsidP="0029345A">
      <w:pPr>
        <w:rPr>
          <w:rStyle w:val="apple-converted-space"/>
          <w:rFonts w:ascii="Arial" w:hAnsi="Arial" w:cs="Arial"/>
          <w:b/>
          <w:color w:val="000000"/>
        </w:rPr>
      </w:pPr>
    </w:p>
    <w:p w14:paraId="7539B63D" w14:textId="77777777" w:rsidR="0029345A" w:rsidRPr="0029345A" w:rsidRDefault="0029345A" w:rsidP="0029345A">
      <w:pPr>
        <w:rPr>
          <w:rFonts w:ascii="Arial" w:hAnsi="Arial" w:cs="Arial"/>
          <w:color w:val="000000"/>
        </w:rPr>
      </w:pPr>
      <w:r w:rsidRPr="0029345A">
        <w:rPr>
          <w:rFonts w:ascii="Arial" w:hAnsi="Arial" w:cs="Arial"/>
          <w:color w:val="000000"/>
        </w:rPr>
        <w:t>Kultur gewinnt weltweit immer mehr an Bedeutung als wichtiger Treiber und Träger für nachhaltige Entwicklungen. Produktkultur im Sinne der Gestaltung des menschlichen Lebensumfeldes ist immer auch das Resultat gesellschaftlicher Entwicklungen. Für den Entwerfer ist es daher essenziell, sich in gestalterischen Prozessen mit Phänomenen seiner Zeit und der uns umgebenden Lebenswirklichkeit zu beschäftigen.</w:t>
      </w:r>
      <w:r w:rsidRPr="0029345A">
        <w:rPr>
          <w:rFonts w:ascii="Arial" w:hAnsi="Arial" w:cs="Arial"/>
          <w:color w:val="000000"/>
        </w:rPr>
        <w:br/>
        <w:t>Im Projekt „</w:t>
      </w:r>
      <w:proofErr w:type="spellStart"/>
      <w:r w:rsidRPr="0029345A">
        <w:rPr>
          <w:rFonts w:ascii="Arial" w:hAnsi="Arial" w:cs="Arial"/>
          <w:color w:val="000000"/>
        </w:rPr>
        <w:t>Swegh</w:t>
      </w:r>
      <w:proofErr w:type="spellEnd"/>
      <w:r w:rsidRPr="0029345A">
        <w:rPr>
          <w:rFonts w:ascii="Arial" w:hAnsi="Arial" w:cs="Arial"/>
          <w:color w:val="000000"/>
        </w:rPr>
        <w:t xml:space="preserve"> </w:t>
      </w:r>
      <w:proofErr w:type="spellStart"/>
      <w:r w:rsidRPr="0029345A">
        <w:rPr>
          <w:rFonts w:ascii="Arial" w:hAnsi="Arial" w:cs="Arial"/>
          <w:color w:val="000000"/>
        </w:rPr>
        <w:t>Attay</w:t>
      </w:r>
      <w:proofErr w:type="spellEnd"/>
      <w:r w:rsidRPr="0029345A">
        <w:rPr>
          <w:rFonts w:ascii="Arial" w:hAnsi="Arial" w:cs="Arial"/>
          <w:color w:val="000000"/>
        </w:rPr>
        <w:t xml:space="preserve">“ wird eine moderne </w:t>
      </w:r>
      <w:r w:rsidRPr="0029345A">
        <w:rPr>
          <w:rFonts w:ascii="Arial" w:hAnsi="Arial" w:cs="Arial"/>
          <w:color w:val="000000"/>
        </w:rPr>
        <w:lastRenderedPageBreak/>
        <w:t>Produktserie für den marokkanischen Kulturraum entwickelt. Dies unter Berücksichtigung der dortigen ökonomischen Gegebenheiten und Erfordernisse, lokale Werte, Bedingungen, Ressourcen, Fähigkeiten und Grenzen.</w:t>
      </w:r>
    </w:p>
    <w:p w14:paraId="42112571" w14:textId="77777777" w:rsidR="0029345A" w:rsidRPr="0029345A" w:rsidRDefault="0029345A" w:rsidP="0029345A">
      <w:pPr>
        <w:rPr>
          <w:rStyle w:val="apple-converted-space"/>
          <w:rFonts w:ascii="Arial" w:hAnsi="Arial" w:cs="Arial"/>
          <w:color w:val="000000"/>
        </w:rPr>
      </w:pPr>
    </w:p>
    <w:p w14:paraId="26D62D74" w14:textId="77777777" w:rsidR="0029345A" w:rsidRPr="0029345A" w:rsidRDefault="0029345A" w:rsidP="0029345A">
      <w:pPr>
        <w:rPr>
          <w:rStyle w:val="apple-converted-space"/>
          <w:rFonts w:ascii="Arial" w:hAnsi="Arial" w:cs="Arial"/>
          <w:b/>
          <w:lang w:val="en-US"/>
        </w:rPr>
      </w:pPr>
      <w:r w:rsidRPr="0029345A">
        <w:rPr>
          <w:rStyle w:val="apple-converted-space"/>
          <w:rFonts w:ascii="Arial" w:hAnsi="Arial" w:cs="Arial"/>
          <w:b/>
          <w:lang w:val="en-US"/>
        </w:rPr>
        <w:t>Culture-oriented design</w:t>
      </w:r>
    </w:p>
    <w:p w14:paraId="019A86F9" w14:textId="77777777" w:rsidR="0029345A" w:rsidRPr="0029345A" w:rsidRDefault="0029345A" w:rsidP="0029345A">
      <w:pPr>
        <w:rPr>
          <w:rFonts w:ascii="Arial" w:hAnsi="Arial" w:cs="Arial"/>
          <w:b/>
          <w:lang w:val="en-US"/>
        </w:rPr>
      </w:pPr>
      <w:r w:rsidRPr="0029345A">
        <w:rPr>
          <w:rFonts w:ascii="Arial" w:hAnsi="Arial" w:cs="Arial"/>
          <w:b/>
          <w:lang w:val="en"/>
        </w:rPr>
        <w:t>A life as a Grenzgänger</w:t>
      </w:r>
    </w:p>
    <w:p w14:paraId="2038AB0B" w14:textId="77777777" w:rsidR="0029345A" w:rsidRPr="0029345A" w:rsidRDefault="0029345A" w:rsidP="0029345A">
      <w:pPr>
        <w:rPr>
          <w:rStyle w:val="apple-converted-space"/>
          <w:rFonts w:ascii="Arial" w:hAnsi="Arial" w:cs="Arial"/>
          <w:color w:val="FF0000"/>
          <w:lang w:val="en-US"/>
        </w:rPr>
      </w:pPr>
    </w:p>
    <w:p w14:paraId="39067B65" w14:textId="77777777" w:rsidR="0029345A" w:rsidRPr="0029345A" w:rsidRDefault="0029345A" w:rsidP="0029345A">
      <w:pPr>
        <w:rPr>
          <w:rFonts w:ascii="Arial" w:hAnsi="Arial" w:cs="Arial"/>
          <w:color w:val="000000"/>
          <w:lang w:val="en-US"/>
        </w:rPr>
      </w:pPr>
      <w:r w:rsidRPr="0029345A">
        <w:rPr>
          <w:rFonts w:ascii="Arial" w:hAnsi="Arial" w:cs="Arial"/>
          <w:color w:val="000000"/>
          <w:lang w:val="en-US"/>
        </w:rPr>
        <w:t xml:space="preserve">Culture as an important driver and medium of sustainable development gains more and more importance </w:t>
      </w:r>
      <w:proofErr w:type="gramStart"/>
      <w:r w:rsidRPr="0029345A">
        <w:rPr>
          <w:rFonts w:ascii="Arial" w:hAnsi="Arial" w:cs="Arial"/>
          <w:color w:val="000000"/>
          <w:lang w:val="en-US"/>
        </w:rPr>
        <w:t>world-wide</w:t>
      </w:r>
      <w:proofErr w:type="gramEnd"/>
      <w:r w:rsidRPr="0029345A">
        <w:rPr>
          <w:rFonts w:ascii="Arial" w:hAnsi="Arial" w:cs="Arial"/>
          <w:color w:val="000000"/>
          <w:lang w:val="en-US"/>
        </w:rPr>
        <w:t xml:space="preserve">. Product culture in the sense of the human living environment is also always the result of social developments. It is therefore essential for the designer and his creative </w:t>
      </w:r>
      <w:proofErr w:type="gramStart"/>
      <w:r w:rsidRPr="0029345A">
        <w:rPr>
          <w:rFonts w:ascii="Arial" w:hAnsi="Arial" w:cs="Arial"/>
          <w:color w:val="000000"/>
          <w:lang w:val="en-US"/>
        </w:rPr>
        <w:t>process, that</w:t>
      </w:r>
      <w:proofErr w:type="gramEnd"/>
      <w:r w:rsidRPr="0029345A">
        <w:rPr>
          <w:rFonts w:ascii="Arial" w:hAnsi="Arial" w:cs="Arial"/>
          <w:color w:val="000000"/>
          <w:lang w:val="en-US"/>
        </w:rPr>
        <w:t xml:space="preserve"> he is dealing with the phenomena of his time and the reality of life that surrounds us.</w:t>
      </w:r>
      <w:r w:rsidRPr="0029345A">
        <w:rPr>
          <w:rFonts w:ascii="Arial" w:hAnsi="Arial" w:cs="Arial"/>
          <w:color w:val="000000"/>
          <w:lang w:val="en-US"/>
        </w:rPr>
        <w:br/>
        <w:t>In the project „</w:t>
      </w:r>
      <w:proofErr w:type="spellStart"/>
      <w:r w:rsidRPr="0029345A">
        <w:rPr>
          <w:rFonts w:ascii="Arial" w:hAnsi="Arial" w:cs="Arial"/>
          <w:color w:val="000000"/>
          <w:lang w:val="en-US"/>
        </w:rPr>
        <w:t>Swegh</w:t>
      </w:r>
      <w:proofErr w:type="spellEnd"/>
      <w:r w:rsidRPr="0029345A">
        <w:rPr>
          <w:rFonts w:ascii="Arial" w:hAnsi="Arial" w:cs="Arial"/>
          <w:color w:val="000000"/>
          <w:lang w:val="en-US"/>
        </w:rPr>
        <w:t xml:space="preserve"> </w:t>
      </w:r>
      <w:proofErr w:type="spellStart"/>
      <w:r w:rsidRPr="0029345A">
        <w:rPr>
          <w:rFonts w:ascii="Arial" w:hAnsi="Arial" w:cs="Arial"/>
          <w:color w:val="000000"/>
          <w:lang w:val="en-US"/>
        </w:rPr>
        <w:t>Attay</w:t>
      </w:r>
      <w:proofErr w:type="spellEnd"/>
      <w:r w:rsidRPr="0029345A">
        <w:rPr>
          <w:rFonts w:ascii="Arial" w:hAnsi="Arial" w:cs="Arial"/>
          <w:color w:val="000000"/>
          <w:lang w:val="en-US"/>
        </w:rPr>
        <w:t>“, a modern product series for the Moroccan cultural region is created. Combined bearing in mind the local economic conditions and requirements, local values, conditions, resources, capabilities and limitations.</w:t>
      </w:r>
    </w:p>
    <w:p w14:paraId="48B8B216" w14:textId="77777777" w:rsidR="0029345A" w:rsidRPr="0029345A" w:rsidRDefault="0029345A" w:rsidP="0029345A">
      <w:pPr>
        <w:rPr>
          <w:rFonts w:ascii="Arial" w:hAnsi="Arial" w:cs="Arial"/>
          <w:b/>
          <w:color w:val="000000"/>
          <w:lang w:val="en-US"/>
        </w:rPr>
      </w:pPr>
    </w:p>
    <w:p w14:paraId="7094D6CC" w14:textId="77777777" w:rsidR="0029345A" w:rsidRPr="0029345A" w:rsidRDefault="0029345A" w:rsidP="0029345A">
      <w:pPr>
        <w:rPr>
          <w:rFonts w:ascii="Arial" w:hAnsi="Arial" w:cs="Arial"/>
          <w:b/>
          <w:color w:val="000000"/>
          <w:lang w:val="en-US"/>
        </w:rPr>
      </w:pPr>
    </w:p>
    <w:p w14:paraId="19014407" w14:textId="12A7955C" w:rsidR="0029345A" w:rsidRPr="0029345A" w:rsidRDefault="00BC0AAE" w:rsidP="0029345A">
      <w:pPr>
        <w:rPr>
          <w:rFonts w:ascii="Arial" w:hAnsi="Arial" w:cs="Arial"/>
          <w:b/>
          <w:color w:val="000000"/>
          <w:u w:val="single"/>
          <w:lang w:val="en-US"/>
        </w:rPr>
      </w:pPr>
      <w:r>
        <w:rPr>
          <w:rFonts w:ascii="Arial" w:hAnsi="Arial" w:cs="Arial"/>
          <w:b/>
          <w:color w:val="000000"/>
          <w:u w:val="single"/>
          <w:lang w:val="en-US"/>
        </w:rPr>
        <w:t xml:space="preserve">4) </w:t>
      </w:r>
      <w:r w:rsidR="0029345A" w:rsidRPr="0029345A">
        <w:rPr>
          <w:rFonts w:ascii="Arial" w:hAnsi="Arial" w:cs="Arial"/>
          <w:b/>
          <w:color w:val="000000"/>
          <w:u w:val="single"/>
          <w:lang w:val="en-US"/>
        </w:rPr>
        <w:t xml:space="preserve">Natalie Demuth &amp; Cora </w:t>
      </w:r>
      <w:proofErr w:type="spellStart"/>
      <w:r w:rsidR="0029345A" w:rsidRPr="0029345A">
        <w:rPr>
          <w:rFonts w:ascii="Arial" w:hAnsi="Arial" w:cs="Arial"/>
          <w:b/>
          <w:color w:val="000000"/>
          <w:u w:val="single"/>
          <w:lang w:val="en-US"/>
        </w:rPr>
        <w:t>Hanquet</w:t>
      </w:r>
      <w:proofErr w:type="spellEnd"/>
      <w:r w:rsidR="0029345A" w:rsidRPr="0029345A">
        <w:rPr>
          <w:rFonts w:ascii="Arial" w:hAnsi="Arial" w:cs="Arial"/>
          <w:b/>
          <w:color w:val="000000"/>
          <w:u w:val="single"/>
          <w:lang w:val="en-US"/>
        </w:rPr>
        <w:t xml:space="preserve"> </w:t>
      </w:r>
    </w:p>
    <w:p w14:paraId="609B7404" w14:textId="77777777" w:rsidR="0029345A" w:rsidRPr="0029345A" w:rsidRDefault="0029345A" w:rsidP="0029345A">
      <w:pPr>
        <w:rPr>
          <w:rFonts w:ascii="Arial" w:hAnsi="Arial" w:cs="Arial"/>
          <w:b/>
          <w:color w:val="000000"/>
          <w:lang w:val="en-US"/>
        </w:rPr>
      </w:pPr>
    </w:p>
    <w:p w14:paraId="46BEB57D" w14:textId="77777777" w:rsidR="0029345A" w:rsidRPr="0029345A" w:rsidRDefault="0029345A" w:rsidP="0029345A">
      <w:pPr>
        <w:rPr>
          <w:rFonts w:ascii="Arial" w:hAnsi="Arial" w:cs="Arial"/>
          <w:b/>
          <w:color w:val="000000"/>
          <w:lang w:val="en-US"/>
        </w:rPr>
      </w:pPr>
      <w:proofErr w:type="spellStart"/>
      <w:proofErr w:type="gramStart"/>
      <w:r w:rsidRPr="0029345A">
        <w:rPr>
          <w:rFonts w:ascii="Arial" w:hAnsi="Arial" w:cs="Arial"/>
          <w:b/>
          <w:color w:val="000000"/>
          <w:lang w:val="en-US"/>
        </w:rPr>
        <w:t>nuf.montagna</w:t>
      </w:r>
      <w:proofErr w:type="spellEnd"/>
      <w:proofErr w:type="gramEnd"/>
      <w:r w:rsidRPr="0029345A">
        <w:rPr>
          <w:rFonts w:ascii="Arial" w:hAnsi="Arial" w:cs="Arial"/>
          <w:color w:val="000000"/>
          <w:lang w:val="en-US"/>
        </w:rPr>
        <w:t>*</w:t>
      </w:r>
    </w:p>
    <w:p w14:paraId="1D4555CD" w14:textId="77777777" w:rsidR="0029345A" w:rsidRPr="0029345A" w:rsidRDefault="0029345A" w:rsidP="0029345A">
      <w:pPr>
        <w:rPr>
          <w:rFonts w:ascii="Arial" w:hAnsi="Arial" w:cs="Arial"/>
          <w:b/>
          <w:color w:val="000000"/>
        </w:rPr>
      </w:pPr>
      <w:r w:rsidRPr="0029345A">
        <w:rPr>
          <w:rFonts w:ascii="Arial" w:hAnsi="Arial" w:cs="Arial"/>
          <w:b/>
          <w:color w:val="000000"/>
        </w:rPr>
        <w:t xml:space="preserve">der </w:t>
      </w:r>
      <w:proofErr w:type="spellStart"/>
      <w:r w:rsidRPr="0029345A">
        <w:rPr>
          <w:rFonts w:ascii="Arial" w:hAnsi="Arial" w:cs="Arial"/>
          <w:b/>
          <w:color w:val="000000"/>
        </w:rPr>
        <w:t>berg.raum</w:t>
      </w:r>
      <w:proofErr w:type="spellEnd"/>
      <w:r w:rsidRPr="0029345A">
        <w:rPr>
          <w:rFonts w:ascii="Arial" w:hAnsi="Arial" w:cs="Arial"/>
          <w:b/>
          <w:color w:val="000000"/>
        </w:rPr>
        <w:t xml:space="preserve"> am </w:t>
      </w:r>
      <w:proofErr w:type="spellStart"/>
      <w:r w:rsidRPr="0029345A">
        <w:rPr>
          <w:rFonts w:ascii="Arial" w:hAnsi="Arial" w:cs="Arial"/>
          <w:b/>
          <w:color w:val="000000"/>
        </w:rPr>
        <w:t>hif</w:t>
      </w:r>
      <w:proofErr w:type="spellEnd"/>
    </w:p>
    <w:p w14:paraId="07F967B4" w14:textId="77777777" w:rsidR="0029345A" w:rsidRPr="0029345A" w:rsidRDefault="0029345A" w:rsidP="0029345A">
      <w:pPr>
        <w:rPr>
          <w:rFonts w:ascii="Arial" w:hAnsi="Arial" w:cs="Arial"/>
          <w:color w:val="000000"/>
        </w:rPr>
      </w:pPr>
      <w:r w:rsidRPr="0029345A">
        <w:rPr>
          <w:rFonts w:ascii="Arial" w:hAnsi="Arial" w:cs="Arial"/>
          <w:color w:val="000000"/>
        </w:rPr>
        <w:t xml:space="preserve">*rätoromanisch </w:t>
      </w:r>
      <w:proofErr w:type="spellStart"/>
      <w:r w:rsidRPr="0029345A">
        <w:rPr>
          <w:rFonts w:ascii="Arial" w:hAnsi="Arial" w:cs="Arial"/>
          <w:color w:val="000000"/>
        </w:rPr>
        <w:t>knoten.berg</w:t>
      </w:r>
      <w:proofErr w:type="spellEnd"/>
    </w:p>
    <w:p w14:paraId="060C09C9" w14:textId="77777777" w:rsidR="0029345A" w:rsidRPr="0029345A" w:rsidRDefault="0029345A" w:rsidP="0029345A">
      <w:pPr>
        <w:rPr>
          <w:rFonts w:ascii="Arial" w:hAnsi="Arial" w:cs="Arial"/>
          <w:color w:val="000000"/>
        </w:rPr>
      </w:pPr>
    </w:p>
    <w:p w14:paraId="16E009A3" w14:textId="77777777" w:rsidR="0029345A" w:rsidRPr="0029345A" w:rsidRDefault="0029345A" w:rsidP="0029345A">
      <w:pPr>
        <w:rPr>
          <w:rFonts w:ascii="Arial" w:hAnsi="Arial" w:cs="Arial"/>
          <w:color w:val="000000"/>
        </w:rPr>
      </w:pPr>
      <w:r w:rsidRPr="0029345A">
        <w:rPr>
          <w:rFonts w:ascii="Arial" w:hAnsi="Arial" w:cs="Arial"/>
          <w:color w:val="000000"/>
        </w:rPr>
        <w:t xml:space="preserve">Das Konzept dieser Masterarbeit beschäftigt sich mit der Integration von Design in Transformationsprozesse, wie sie derzeit angesichts ökonomischer Krisen in alpinen Regionen </w:t>
      </w:r>
      <w:proofErr w:type="spellStart"/>
      <w:r w:rsidRPr="0029345A">
        <w:rPr>
          <w:rFonts w:ascii="Arial" w:hAnsi="Arial" w:cs="Arial"/>
          <w:color w:val="000000"/>
        </w:rPr>
        <w:t>angestossen</w:t>
      </w:r>
      <w:proofErr w:type="spellEnd"/>
      <w:r w:rsidRPr="0029345A">
        <w:rPr>
          <w:rFonts w:ascii="Arial" w:hAnsi="Arial" w:cs="Arial"/>
          <w:color w:val="000000"/>
        </w:rPr>
        <w:t xml:space="preserve"> werden. </w:t>
      </w:r>
    </w:p>
    <w:p w14:paraId="2BDE6CBC" w14:textId="77777777" w:rsidR="0029345A" w:rsidRPr="0029345A" w:rsidRDefault="0029345A" w:rsidP="0029345A">
      <w:pPr>
        <w:rPr>
          <w:rFonts w:ascii="Arial" w:hAnsi="Arial" w:cs="Arial"/>
          <w:color w:val="000000"/>
        </w:rPr>
      </w:pPr>
      <w:r w:rsidRPr="0029345A">
        <w:rPr>
          <w:rFonts w:ascii="Arial" w:hAnsi="Arial" w:cs="Arial"/>
          <w:color w:val="000000"/>
        </w:rPr>
        <w:t xml:space="preserve">Wir </w:t>
      </w:r>
      <w:proofErr w:type="spellStart"/>
      <w:r w:rsidRPr="0029345A">
        <w:rPr>
          <w:rFonts w:ascii="Arial" w:hAnsi="Arial" w:cs="Arial"/>
          <w:color w:val="000000"/>
        </w:rPr>
        <w:t>mutmassen</w:t>
      </w:r>
      <w:proofErr w:type="spellEnd"/>
      <w:r w:rsidRPr="0029345A">
        <w:rPr>
          <w:rFonts w:ascii="Arial" w:hAnsi="Arial" w:cs="Arial"/>
          <w:color w:val="000000"/>
        </w:rPr>
        <w:t xml:space="preserve">, dass durch die gestalterische Intervention Prozesse angeschoben werden könnten, die Synergien erzeugen zwischen traditionellen, regional verankerten Werten und den Potenzialen und Bedürfnissen einer zunehmend digitalisierten und urbanen Umgebung. </w:t>
      </w:r>
    </w:p>
    <w:p w14:paraId="0EFE3CD2" w14:textId="77777777" w:rsidR="0029345A" w:rsidRPr="0029345A" w:rsidRDefault="0029345A" w:rsidP="0029345A">
      <w:pPr>
        <w:rPr>
          <w:rFonts w:ascii="Arial" w:hAnsi="Arial" w:cs="Arial"/>
          <w:color w:val="000000"/>
        </w:rPr>
      </w:pPr>
      <w:r w:rsidRPr="0029345A">
        <w:rPr>
          <w:rFonts w:ascii="Arial" w:hAnsi="Arial" w:cs="Arial"/>
          <w:color w:val="000000"/>
        </w:rPr>
        <w:t xml:space="preserve">Wir stellen diese </w:t>
      </w:r>
      <w:proofErr w:type="spellStart"/>
      <w:r w:rsidRPr="0029345A">
        <w:rPr>
          <w:rFonts w:ascii="Arial" w:hAnsi="Arial" w:cs="Arial"/>
          <w:color w:val="000000"/>
        </w:rPr>
        <w:t>Mutmassung</w:t>
      </w:r>
      <w:proofErr w:type="spellEnd"/>
      <w:r w:rsidRPr="0029345A">
        <w:rPr>
          <w:rFonts w:ascii="Arial" w:hAnsi="Arial" w:cs="Arial"/>
          <w:color w:val="000000"/>
        </w:rPr>
        <w:t xml:space="preserve"> in einem realen Kontext im südöstlichsten Zipfel der Schweiz im Unterengadin am Beispiel des Hochalpinen Instituts in </w:t>
      </w:r>
      <w:proofErr w:type="spellStart"/>
      <w:r w:rsidRPr="0029345A">
        <w:rPr>
          <w:rFonts w:ascii="Arial" w:hAnsi="Arial" w:cs="Arial"/>
          <w:color w:val="000000"/>
        </w:rPr>
        <w:t>Ftan</w:t>
      </w:r>
      <w:proofErr w:type="spellEnd"/>
      <w:r w:rsidRPr="0029345A">
        <w:rPr>
          <w:rFonts w:ascii="Arial" w:hAnsi="Arial" w:cs="Arial"/>
          <w:color w:val="000000"/>
        </w:rPr>
        <w:t xml:space="preserve"> auf die Probe.</w:t>
      </w:r>
    </w:p>
    <w:p w14:paraId="4A6FF392" w14:textId="77777777" w:rsidR="0029345A" w:rsidRPr="0029345A" w:rsidRDefault="0029345A" w:rsidP="0029345A">
      <w:pPr>
        <w:rPr>
          <w:rFonts w:ascii="Arial" w:hAnsi="Arial" w:cs="Arial"/>
          <w:color w:val="000000"/>
        </w:rPr>
      </w:pPr>
    </w:p>
    <w:p w14:paraId="43DFF31E" w14:textId="77777777" w:rsidR="0029345A" w:rsidRPr="0029345A" w:rsidRDefault="0029345A" w:rsidP="0029345A">
      <w:pPr>
        <w:rPr>
          <w:rFonts w:ascii="Arial" w:hAnsi="Arial" w:cs="Arial"/>
          <w:color w:val="000000"/>
          <w:lang w:val="en-US"/>
        </w:rPr>
      </w:pPr>
      <w:r w:rsidRPr="0029345A">
        <w:rPr>
          <w:rFonts w:ascii="Arial" w:hAnsi="Arial" w:cs="Arial"/>
          <w:color w:val="000000"/>
          <w:lang w:val="en-US"/>
        </w:rPr>
        <w:t>The concept of this thesis deals with the integration of design into transformation processes, as they are currently triggered by economic crises in alpine regions.</w:t>
      </w:r>
    </w:p>
    <w:p w14:paraId="017E9FE4" w14:textId="77777777" w:rsidR="0029345A" w:rsidRPr="0029345A" w:rsidRDefault="0029345A" w:rsidP="0029345A">
      <w:pPr>
        <w:rPr>
          <w:rFonts w:ascii="Arial" w:hAnsi="Arial" w:cs="Arial"/>
          <w:color w:val="000000"/>
          <w:lang w:val="en-US"/>
        </w:rPr>
      </w:pPr>
      <w:r w:rsidRPr="0029345A">
        <w:rPr>
          <w:rFonts w:ascii="Arial" w:hAnsi="Arial" w:cs="Arial"/>
          <w:color w:val="000000"/>
          <w:lang w:val="en-US"/>
        </w:rPr>
        <w:t xml:space="preserve">We believe that this creative intervention could initiate processes that create synergies between traditional, </w:t>
      </w:r>
      <w:r w:rsidRPr="0029345A">
        <w:rPr>
          <w:rFonts w:ascii="Arial" w:hAnsi="Arial" w:cs="Arial"/>
          <w:color w:val="000000"/>
          <w:lang w:val="en-US"/>
        </w:rPr>
        <w:lastRenderedPageBreak/>
        <w:t>regionally anchored values and the potential and needs of an increasingly digitized and urban environment.</w:t>
      </w:r>
    </w:p>
    <w:p w14:paraId="71C8A712" w14:textId="77777777" w:rsidR="0029345A" w:rsidRPr="0029345A" w:rsidRDefault="0029345A" w:rsidP="0029345A">
      <w:pPr>
        <w:rPr>
          <w:rFonts w:ascii="Arial" w:hAnsi="Arial" w:cs="Arial"/>
          <w:color w:val="000000"/>
          <w:lang w:val="en-US"/>
        </w:rPr>
      </w:pPr>
      <w:r w:rsidRPr="0029345A">
        <w:rPr>
          <w:rFonts w:ascii="Arial" w:hAnsi="Arial" w:cs="Arial"/>
          <w:color w:val="000000"/>
          <w:lang w:val="en-US"/>
        </w:rPr>
        <w:t xml:space="preserve">We aim to examine this presumption in a real context in the </w:t>
      </w:r>
      <w:proofErr w:type="gramStart"/>
      <w:r w:rsidRPr="0029345A">
        <w:rPr>
          <w:rFonts w:ascii="Arial" w:hAnsi="Arial" w:cs="Arial"/>
          <w:color w:val="000000"/>
          <w:lang w:val="en-US"/>
        </w:rPr>
        <w:t>south-eastern</w:t>
      </w:r>
      <w:proofErr w:type="gramEnd"/>
      <w:r w:rsidRPr="0029345A">
        <w:rPr>
          <w:rFonts w:ascii="Arial" w:hAnsi="Arial" w:cs="Arial"/>
          <w:color w:val="000000"/>
          <w:lang w:val="en-US"/>
        </w:rPr>
        <w:t xml:space="preserve"> tip of Switzerland, the </w:t>
      </w:r>
      <w:proofErr w:type="spellStart"/>
      <w:r w:rsidRPr="0029345A">
        <w:rPr>
          <w:rFonts w:ascii="Arial" w:hAnsi="Arial" w:cs="Arial"/>
          <w:color w:val="000000"/>
          <w:lang w:val="en-US"/>
        </w:rPr>
        <w:t>Unterengadin</w:t>
      </w:r>
      <w:proofErr w:type="spellEnd"/>
      <w:r w:rsidRPr="0029345A">
        <w:rPr>
          <w:rFonts w:ascii="Arial" w:hAnsi="Arial" w:cs="Arial"/>
          <w:color w:val="000000"/>
          <w:lang w:val="en-US"/>
        </w:rPr>
        <w:t xml:space="preserve">, with the </w:t>
      </w:r>
      <w:proofErr w:type="spellStart"/>
      <w:r w:rsidRPr="0029345A">
        <w:rPr>
          <w:rFonts w:ascii="Arial" w:hAnsi="Arial" w:cs="Arial"/>
          <w:color w:val="000000"/>
          <w:lang w:val="en-US"/>
        </w:rPr>
        <w:t>Hochalpines</w:t>
      </w:r>
      <w:proofErr w:type="spellEnd"/>
      <w:r w:rsidRPr="0029345A">
        <w:rPr>
          <w:rFonts w:ascii="Arial" w:hAnsi="Arial" w:cs="Arial"/>
          <w:color w:val="000000"/>
          <w:lang w:val="en-US"/>
        </w:rPr>
        <w:t xml:space="preserve"> </w:t>
      </w:r>
      <w:proofErr w:type="spellStart"/>
      <w:r w:rsidRPr="0029345A">
        <w:rPr>
          <w:rFonts w:ascii="Arial" w:hAnsi="Arial" w:cs="Arial"/>
          <w:color w:val="000000"/>
          <w:lang w:val="en-US"/>
        </w:rPr>
        <w:t>Institut</w:t>
      </w:r>
      <w:proofErr w:type="spellEnd"/>
      <w:r w:rsidRPr="0029345A">
        <w:rPr>
          <w:rFonts w:ascii="Arial" w:hAnsi="Arial" w:cs="Arial"/>
          <w:color w:val="000000"/>
          <w:lang w:val="en-US"/>
        </w:rPr>
        <w:t xml:space="preserve"> in </w:t>
      </w:r>
      <w:proofErr w:type="spellStart"/>
      <w:r w:rsidRPr="0029345A">
        <w:rPr>
          <w:rFonts w:ascii="Arial" w:hAnsi="Arial" w:cs="Arial"/>
          <w:color w:val="000000"/>
          <w:lang w:val="en-US"/>
        </w:rPr>
        <w:t>Ftan</w:t>
      </w:r>
      <w:proofErr w:type="spellEnd"/>
      <w:r w:rsidRPr="0029345A">
        <w:rPr>
          <w:rFonts w:ascii="Arial" w:hAnsi="Arial" w:cs="Arial"/>
          <w:color w:val="000000"/>
          <w:lang w:val="en-US"/>
        </w:rPr>
        <w:t>.</w:t>
      </w:r>
    </w:p>
    <w:p w14:paraId="39BE550D" w14:textId="77777777" w:rsidR="0029345A" w:rsidRPr="0029345A" w:rsidRDefault="0029345A" w:rsidP="0029345A">
      <w:pPr>
        <w:rPr>
          <w:rFonts w:ascii="Arial" w:hAnsi="Arial" w:cs="Arial"/>
          <w:b/>
          <w:color w:val="000000"/>
          <w:lang w:val="en-US"/>
        </w:rPr>
      </w:pPr>
    </w:p>
    <w:p w14:paraId="55D1AE4F" w14:textId="77777777" w:rsidR="0029345A" w:rsidRPr="0029345A" w:rsidRDefault="0029345A" w:rsidP="0029345A">
      <w:pPr>
        <w:rPr>
          <w:rFonts w:ascii="Arial" w:hAnsi="Arial" w:cs="Arial"/>
          <w:b/>
          <w:color w:val="000000"/>
          <w:lang w:val="en-US"/>
        </w:rPr>
      </w:pPr>
    </w:p>
    <w:p w14:paraId="6818FDB0" w14:textId="4219B846" w:rsidR="0029345A" w:rsidRPr="0029345A" w:rsidRDefault="00BC0AAE" w:rsidP="0029345A">
      <w:pPr>
        <w:rPr>
          <w:rFonts w:ascii="Arial" w:hAnsi="Arial" w:cs="Arial"/>
          <w:b/>
          <w:color w:val="000000"/>
          <w:u w:val="single"/>
          <w:lang w:val="en-US"/>
        </w:rPr>
      </w:pPr>
      <w:r>
        <w:rPr>
          <w:rFonts w:ascii="Arial" w:hAnsi="Arial" w:cs="Arial"/>
          <w:b/>
          <w:color w:val="000000"/>
          <w:u w:val="single"/>
          <w:lang w:val="en-US"/>
        </w:rPr>
        <w:t xml:space="preserve">5) </w:t>
      </w:r>
      <w:r w:rsidR="0029345A" w:rsidRPr="0029345A">
        <w:rPr>
          <w:rFonts w:ascii="Arial" w:hAnsi="Arial" w:cs="Arial"/>
          <w:b/>
          <w:color w:val="000000"/>
          <w:u w:val="single"/>
          <w:lang w:val="en-US"/>
        </w:rPr>
        <w:t>Juan Ferrari</w:t>
      </w:r>
    </w:p>
    <w:p w14:paraId="21C945D8" w14:textId="77777777" w:rsidR="0029345A" w:rsidRPr="0029345A" w:rsidRDefault="0029345A" w:rsidP="0029345A">
      <w:pPr>
        <w:rPr>
          <w:rFonts w:ascii="Arial" w:hAnsi="Arial" w:cs="Arial"/>
          <w:b/>
          <w:color w:val="000000"/>
          <w:lang w:val="en-US"/>
        </w:rPr>
      </w:pPr>
    </w:p>
    <w:p w14:paraId="41894171" w14:textId="77777777" w:rsidR="0029345A" w:rsidRPr="0029345A" w:rsidRDefault="0029345A" w:rsidP="0029345A">
      <w:pPr>
        <w:rPr>
          <w:rFonts w:ascii="Arial" w:hAnsi="Arial" w:cs="Arial"/>
          <w:b/>
          <w:color w:val="000000"/>
          <w:lang w:val="en-US"/>
        </w:rPr>
      </w:pPr>
      <w:r w:rsidRPr="0029345A">
        <w:rPr>
          <w:rFonts w:ascii="Arial" w:hAnsi="Arial" w:cs="Arial"/>
          <w:b/>
          <w:color w:val="000000"/>
          <w:lang w:val="en-US"/>
        </w:rPr>
        <w:t>Tales of Now Here</w:t>
      </w:r>
    </w:p>
    <w:p w14:paraId="49A05AF3" w14:textId="77777777" w:rsidR="0029345A" w:rsidRPr="0029345A" w:rsidRDefault="0029345A" w:rsidP="0029345A">
      <w:pPr>
        <w:rPr>
          <w:rFonts w:ascii="Arial" w:hAnsi="Arial" w:cs="Arial"/>
          <w:b/>
          <w:color w:val="000000"/>
        </w:rPr>
      </w:pPr>
      <w:proofErr w:type="spellStart"/>
      <w:r w:rsidRPr="0029345A">
        <w:rPr>
          <w:rFonts w:ascii="Arial" w:hAnsi="Arial" w:cs="Arial"/>
          <w:b/>
          <w:color w:val="000000"/>
        </w:rPr>
        <w:t>Nomadic</w:t>
      </w:r>
      <w:proofErr w:type="spellEnd"/>
      <w:r w:rsidRPr="0029345A">
        <w:rPr>
          <w:rFonts w:ascii="Arial" w:hAnsi="Arial" w:cs="Arial"/>
          <w:b/>
          <w:color w:val="000000"/>
        </w:rPr>
        <w:t xml:space="preserve"> </w:t>
      </w:r>
      <w:proofErr w:type="spellStart"/>
      <w:r w:rsidRPr="0029345A">
        <w:rPr>
          <w:rFonts w:ascii="Arial" w:hAnsi="Arial" w:cs="Arial"/>
          <w:b/>
          <w:color w:val="000000"/>
        </w:rPr>
        <w:t>entanglements</w:t>
      </w:r>
      <w:proofErr w:type="spellEnd"/>
      <w:r w:rsidRPr="0029345A">
        <w:rPr>
          <w:rFonts w:ascii="Arial" w:hAnsi="Arial" w:cs="Arial"/>
          <w:b/>
          <w:color w:val="000000"/>
        </w:rPr>
        <w:t xml:space="preserve"> in </w:t>
      </w:r>
      <w:proofErr w:type="spellStart"/>
      <w:r w:rsidRPr="0029345A">
        <w:rPr>
          <w:rFonts w:ascii="Arial" w:hAnsi="Arial" w:cs="Arial"/>
          <w:b/>
          <w:color w:val="000000"/>
        </w:rPr>
        <w:t>hyperreality</w:t>
      </w:r>
      <w:proofErr w:type="spellEnd"/>
    </w:p>
    <w:p w14:paraId="27CE0062" w14:textId="77777777" w:rsidR="0029345A" w:rsidRPr="0029345A" w:rsidRDefault="0029345A" w:rsidP="0029345A">
      <w:pPr>
        <w:rPr>
          <w:rFonts w:ascii="Arial" w:hAnsi="Arial" w:cs="Arial"/>
          <w:color w:val="000000"/>
        </w:rPr>
      </w:pPr>
    </w:p>
    <w:p w14:paraId="24F17CDB" w14:textId="77777777" w:rsidR="0029345A" w:rsidRPr="0029345A" w:rsidRDefault="0029345A" w:rsidP="0029345A">
      <w:pPr>
        <w:rPr>
          <w:rFonts w:ascii="Arial" w:hAnsi="Arial" w:cs="Arial"/>
          <w:color w:val="000000"/>
        </w:rPr>
      </w:pPr>
      <w:r w:rsidRPr="0029345A">
        <w:rPr>
          <w:rFonts w:ascii="Arial" w:hAnsi="Arial" w:cs="Arial"/>
          <w:color w:val="000000"/>
        </w:rPr>
        <w:t>Ziel dieses Projektes ist es, eine Reflexion über den komplexen Prozess der Aneignung eines urbanen Raumes als Einwanderer zu schaffen, der auf persönlichen Erfahrungen und Erinnerungen basiert. Eine metaphorische Darstellung, ein Triptychon, in Form einer Medieninstallation. Eine Arbeit, bestehend aus drei Teilen, die jeweils eine andere Frage erkunden. Drei Medien, die in einem polyphonen Dialog zusammenkommen. Eine Begegnung mit meiner physischen und gedanklichen Präsenz in Paris.</w:t>
      </w:r>
    </w:p>
    <w:p w14:paraId="5F4F9B73" w14:textId="77777777" w:rsidR="0029345A" w:rsidRPr="0029345A" w:rsidRDefault="0029345A" w:rsidP="0029345A">
      <w:pPr>
        <w:rPr>
          <w:rFonts w:ascii="Arial" w:hAnsi="Arial" w:cs="Arial"/>
          <w:color w:val="000000"/>
        </w:rPr>
      </w:pPr>
    </w:p>
    <w:p w14:paraId="0C0B65F8" w14:textId="77777777" w:rsidR="0029345A" w:rsidRPr="0029345A" w:rsidRDefault="0029345A" w:rsidP="0029345A">
      <w:pPr>
        <w:rPr>
          <w:rFonts w:ascii="Arial" w:hAnsi="Arial" w:cs="Arial"/>
          <w:b/>
          <w:color w:val="000000"/>
          <w:lang w:val="en-US"/>
        </w:rPr>
      </w:pPr>
      <w:r w:rsidRPr="0029345A">
        <w:rPr>
          <w:rFonts w:ascii="Arial" w:hAnsi="Arial" w:cs="Arial"/>
          <w:b/>
          <w:color w:val="000000"/>
          <w:lang w:val="en-US"/>
        </w:rPr>
        <w:t>Tales of Now Here</w:t>
      </w:r>
    </w:p>
    <w:p w14:paraId="2C5390BE" w14:textId="77777777" w:rsidR="0029345A" w:rsidRPr="0029345A" w:rsidRDefault="0029345A" w:rsidP="0029345A">
      <w:pPr>
        <w:rPr>
          <w:rFonts w:ascii="Arial" w:hAnsi="Arial" w:cs="Arial"/>
          <w:b/>
          <w:color w:val="000000"/>
          <w:lang w:val="en-US"/>
        </w:rPr>
      </w:pPr>
      <w:r w:rsidRPr="0029345A">
        <w:rPr>
          <w:rFonts w:ascii="Arial" w:hAnsi="Arial" w:cs="Arial"/>
          <w:b/>
          <w:color w:val="000000"/>
          <w:lang w:val="en-US"/>
        </w:rPr>
        <w:t xml:space="preserve">Nomadic entanglements in </w:t>
      </w:r>
      <w:proofErr w:type="spellStart"/>
      <w:r w:rsidRPr="0029345A">
        <w:rPr>
          <w:rFonts w:ascii="Arial" w:hAnsi="Arial" w:cs="Arial"/>
          <w:b/>
          <w:color w:val="000000"/>
          <w:lang w:val="en-US"/>
        </w:rPr>
        <w:t>hyperreality</w:t>
      </w:r>
      <w:proofErr w:type="spellEnd"/>
    </w:p>
    <w:p w14:paraId="1CE4A4F7" w14:textId="77777777" w:rsidR="0029345A" w:rsidRPr="0029345A" w:rsidRDefault="0029345A" w:rsidP="0029345A">
      <w:pPr>
        <w:rPr>
          <w:rFonts w:ascii="Arial" w:hAnsi="Arial" w:cs="Arial"/>
          <w:color w:val="000000"/>
          <w:lang w:val="en-US"/>
        </w:rPr>
      </w:pPr>
    </w:p>
    <w:p w14:paraId="0A994657" w14:textId="77777777" w:rsidR="0029345A" w:rsidRPr="0029345A" w:rsidRDefault="0029345A" w:rsidP="0029345A">
      <w:pPr>
        <w:rPr>
          <w:rFonts w:ascii="Arial" w:hAnsi="Arial" w:cs="Arial"/>
          <w:color w:val="000000"/>
          <w:lang w:val="en-US"/>
        </w:rPr>
      </w:pPr>
      <w:r w:rsidRPr="0029345A">
        <w:rPr>
          <w:rFonts w:ascii="Arial" w:hAnsi="Arial" w:cs="Arial"/>
          <w:color w:val="000000"/>
          <w:lang w:val="en-US"/>
        </w:rPr>
        <w:t xml:space="preserve">The aim of this project is to create a reflection on the complex process of appropriating an urban space as an immigrant, based on personal experiences and memories. </w:t>
      </w:r>
      <w:proofErr w:type="gramStart"/>
      <w:r w:rsidRPr="0029345A">
        <w:rPr>
          <w:rFonts w:ascii="Arial" w:hAnsi="Arial" w:cs="Arial"/>
          <w:color w:val="000000"/>
          <w:lang w:val="en-US"/>
        </w:rPr>
        <w:t>A metaphorical representation, a triptych, in the form of a media installation.</w:t>
      </w:r>
      <w:proofErr w:type="gramEnd"/>
      <w:r w:rsidRPr="0029345A">
        <w:rPr>
          <w:rFonts w:ascii="Arial" w:hAnsi="Arial" w:cs="Arial"/>
          <w:color w:val="000000"/>
          <w:lang w:val="en-US"/>
        </w:rPr>
        <w:t xml:space="preserve"> </w:t>
      </w:r>
      <w:proofErr w:type="gramStart"/>
      <w:r w:rsidRPr="0029345A">
        <w:rPr>
          <w:rFonts w:ascii="Arial" w:hAnsi="Arial" w:cs="Arial"/>
          <w:color w:val="000000"/>
          <w:lang w:val="en-US"/>
        </w:rPr>
        <w:t>One research that results in three pieces, each one exploring a different question.</w:t>
      </w:r>
      <w:proofErr w:type="gramEnd"/>
      <w:r w:rsidRPr="0029345A">
        <w:rPr>
          <w:rFonts w:ascii="Arial" w:hAnsi="Arial" w:cs="Arial"/>
          <w:color w:val="000000"/>
          <w:lang w:val="en-US"/>
        </w:rPr>
        <w:t xml:space="preserve"> </w:t>
      </w:r>
      <w:proofErr w:type="gramStart"/>
      <w:r w:rsidRPr="0029345A">
        <w:rPr>
          <w:rFonts w:ascii="Arial" w:hAnsi="Arial" w:cs="Arial"/>
          <w:color w:val="000000"/>
          <w:lang w:val="en-US"/>
        </w:rPr>
        <w:t>Three mediums that come together in one polyphonic dialog, an encounter with my physical and mental presence in Paris.</w:t>
      </w:r>
      <w:proofErr w:type="gramEnd"/>
    </w:p>
    <w:p w14:paraId="352C2A55" w14:textId="77777777" w:rsidR="0029345A" w:rsidRPr="0029345A" w:rsidRDefault="0029345A" w:rsidP="0029345A">
      <w:pPr>
        <w:rPr>
          <w:rFonts w:ascii="Arial" w:hAnsi="Arial" w:cs="Arial"/>
          <w:color w:val="000000"/>
          <w:lang w:val="en-US"/>
        </w:rPr>
      </w:pPr>
    </w:p>
    <w:p w14:paraId="7A60D797" w14:textId="77777777" w:rsidR="0029345A" w:rsidRPr="0029345A" w:rsidRDefault="0029345A" w:rsidP="0029345A">
      <w:pPr>
        <w:rPr>
          <w:rFonts w:ascii="Arial" w:hAnsi="Arial" w:cs="Arial"/>
          <w:b/>
          <w:color w:val="000000"/>
          <w:u w:val="single"/>
        </w:rPr>
      </w:pPr>
    </w:p>
    <w:p w14:paraId="703BBE74" w14:textId="6FBF24B4" w:rsidR="0029345A" w:rsidRPr="0029345A" w:rsidRDefault="00BC0AAE" w:rsidP="0029345A">
      <w:pPr>
        <w:rPr>
          <w:rFonts w:ascii="Arial" w:hAnsi="Arial" w:cs="Arial"/>
          <w:b/>
          <w:color w:val="000000"/>
          <w:u w:val="single"/>
        </w:rPr>
      </w:pPr>
      <w:r>
        <w:rPr>
          <w:rFonts w:ascii="Arial" w:hAnsi="Arial" w:cs="Arial"/>
          <w:b/>
          <w:color w:val="000000"/>
          <w:u w:val="single"/>
        </w:rPr>
        <w:t xml:space="preserve">6) </w:t>
      </w:r>
      <w:r w:rsidR="0029345A" w:rsidRPr="0029345A">
        <w:rPr>
          <w:rFonts w:ascii="Arial" w:hAnsi="Arial" w:cs="Arial"/>
          <w:b/>
          <w:color w:val="000000"/>
          <w:u w:val="single"/>
        </w:rPr>
        <w:t>René Herzogenrath</w:t>
      </w:r>
    </w:p>
    <w:p w14:paraId="3F06590F" w14:textId="77777777" w:rsidR="0029345A" w:rsidRPr="0029345A" w:rsidRDefault="0029345A" w:rsidP="0029345A">
      <w:pPr>
        <w:rPr>
          <w:rFonts w:ascii="Arial" w:hAnsi="Arial" w:cs="Arial"/>
          <w:color w:val="000000"/>
        </w:rPr>
      </w:pPr>
    </w:p>
    <w:p w14:paraId="71936418" w14:textId="77777777" w:rsidR="0029345A" w:rsidRPr="0029345A" w:rsidRDefault="0029345A" w:rsidP="0029345A">
      <w:pPr>
        <w:rPr>
          <w:rFonts w:ascii="Arial" w:hAnsi="Arial" w:cs="Arial"/>
          <w:b/>
          <w:color w:val="000000"/>
        </w:rPr>
      </w:pPr>
      <w:r w:rsidRPr="0029345A">
        <w:rPr>
          <w:rFonts w:ascii="Arial" w:hAnsi="Arial" w:cs="Arial"/>
          <w:b/>
          <w:color w:val="000000"/>
        </w:rPr>
        <w:t>SPECULUM MUNDI ...</w:t>
      </w:r>
    </w:p>
    <w:p w14:paraId="3E73F025" w14:textId="77777777" w:rsidR="0029345A" w:rsidRPr="0029345A" w:rsidRDefault="0029345A" w:rsidP="0029345A">
      <w:pPr>
        <w:rPr>
          <w:rFonts w:ascii="Arial" w:hAnsi="Arial" w:cs="Arial"/>
          <w:color w:val="000000"/>
        </w:rPr>
      </w:pPr>
    </w:p>
    <w:p w14:paraId="00D08600" w14:textId="77777777" w:rsidR="0029345A" w:rsidRPr="0029345A" w:rsidRDefault="0029345A" w:rsidP="0029345A">
      <w:pPr>
        <w:rPr>
          <w:rFonts w:ascii="Arial" w:hAnsi="Arial" w:cs="Arial"/>
          <w:color w:val="000000"/>
        </w:rPr>
      </w:pPr>
      <w:r w:rsidRPr="0029345A">
        <w:rPr>
          <w:rFonts w:ascii="Arial" w:hAnsi="Arial" w:cs="Arial"/>
          <w:color w:val="000000"/>
        </w:rPr>
        <w:t xml:space="preserve">… ist die physische Manifestation des omnipräsenten elektronisch-medialen Klimas unserer Gesellschaft. Die räumliche Materialisierung einer Membran, als Schnittstelle zwischen der digitalen und der physischen Welt. Sie konditioniert die Menschen in einen Erfahrungsraum zu gelangen, der das Bewusstsein für die Metamorphose von einem scheinbar digitalen Diesseits und einem „analogen“ Jenseits weckt. Ein </w:t>
      </w:r>
      <w:r w:rsidRPr="0029345A">
        <w:rPr>
          <w:rFonts w:ascii="Arial" w:hAnsi="Arial" w:cs="Arial"/>
          <w:color w:val="000000"/>
        </w:rPr>
        <w:lastRenderedPageBreak/>
        <w:t xml:space="preserve">Vorschlag für die </w:t>
      </w:r>
      <w:proofErr w:type="spellStart"/>
      <w:r w:rsidRPr="0029345A">
        <w:rPr>
          <w:rFonts w:ascii="Arial" w:hAnsi="Arial" w:cs="Arial"/>
          <w:color w:val="000000"/>
        </w:rPr>
        <w:t>partizipative</w:t>
      </w:r>
      <w:proofErr w:type="spellEnd"/>
      <w:r w:rsidRPr="0029345A">
        <w:rPr>
          <w:rFonts w:ascii="Arial" w:hAnsi="Arial" w:cs="Arial"/>
          <w:color w:val="000000"/>
        </w:rPr>
        <w:t xml:space="preserve"> Immersion in eine ambivalente Gestalt im öffentlichen Raum.</w:t>
      </w:r>
    </w:p>
    <w:p w14:paraId="5AB15736" w14:textId="77777777" w:rsidR="0029345A" w:rsidRPr="0029345A" w:rsidRDefault="0029345A" w:rsidP="0029345A">
      <w:pPr>
        <w:rPr>
          <w:rFonts w:ascii="Arial" w:hAnsi="Arial" w:cs="Arial"/>
          <w:color w:val="000000"/>
        </w:rPr>
      </w:pPr>
    </w:p>
    <w:p w14:paraId="606B88B6" w14:textId="77777777" w:rsidR="0029345A" w:rsidRPr="0029345A" w:rsidRDefault="0029345A" w:rsidP="0029345A">
      <w:pPr>
        <w:rPr>
          <w:rFonts w:ascii="Arial" w:hAnsi="Arial" w:cs="Arial"/>
          <w:b/>
          <w:color w:val="000000"/>
          <w:lang w:val="en-US"/>
        </w:rPr>
      </w:pPr>
      <w:r w:rsidRPr="0029345A">
        <w:rPr>
          <w:rFonts w:ascii="Arial" w:hAnsi="Arial" w:cs="Arial"/>
          <w:b/>
          <w:color w:val="000000"/>
          <w:lang w:val="en-US"/>
        </w:rPr>
        <w:t xml:space="preserve">SPECULUM </w:t>
      </w:r>
      <w:proofErr w:type="gramStart"/>
      <w:r w:rsidRPr="0029345A">
        <w:rPr>
          <w:rFonts w:ascii="Arial" w:hAnsi="Arial" w:cs="Arial"/>
          <w:b/>
          <w:color w:val="000000"/>
          <w:lang w:val="en-US"/>
        </w:rPr>
        <w:t>MUNDI ...</w:t>
      </w:r>
      <w:proofErr w:type="gramEnd"/>
    </w:p>
    <w:p w14:paraId="1868881C" w14:textId="77777777" w:rsidR="0029345A" w:rsidRPr="0029345A" w:rsidRDefault="0029345A" w:rsidP="0029345A">
      <w:pPr>
        <w:rPr>
          <w:rFonts w:ascii="Arial" w:hAnsi="Arial" w:cs="Arial"/>
          <w:color w:val="000000"/>
          <w:lang w:val="en-US"/>
        </w:rPr>
      </w:pPr>
    </w:p>
    <w:p w14:paraId="7D3A536A" w14:textId="77777777" w:rsidR="0029345A" w:rsidRPr="0029345A" w:rsidRDefault="0029345A" w:rsidP="0029345A">
      <w:pPr>
        <w:rPr>
          <w:rFonts w:ascii="Arial" w:hAnsi="Arial" w:cs="Arial"/>
          <w:color w:val="000000"/>
          <w:lang w:val="en-US"/>
        </w:rPr>
      </w:pPr>
      <w:r w:rsidRPr="0029345A">
        <w:rPr>
          <w:rFonts w:ascii="Arial" w:hAnsi="Arial" w:cs="Arial"/>
          <w:color w:val="000000"/>
          <w:lang w:val="en-US"/>
        </w:rPr>
        <w:t xml:space="preserve">… </w:t>
      </w:r>
      <w:proofErr w:type="gramStart"/>
      <w:r w:rsidRPr="0029345A">
        <w:rPr>
          <w:rFonts w:ascii="Arial" w:hAnsi="Arial" w:cs="Arial"/>
          <w:color w:val="000000"/>
          <w:lang w:val="en-US"/>
        </w:rPr>
        <w:t>is</w:t>
      </w:r>
      <w:proofErr w:type="gramEnd"/>
      <w:r w:rsidRPr="0029345A">
        <w:rPr>
          <w:rFonts w:ascii="Arial" w:hAnsi="Arial" w:cs="Arial"/>
          <w:color w:val="000000"/>
          <w:lang w:val="en-US"/>
        </w:rPr>
        <w:t xml:space="preserve"> the physical manifestation of the ubiquitous electronic media ambience of our society. </w:t>
      </w:r>
      <w:proofErr w:type="gramStart"/>
      <w:r w:rsidRPr="0029345A">
        <w:rPr>
          <w:rFonts w:ascii="Arial" w:hAnsi="Arial" w:cs="Arial"/>
          <w:color w:val="000000"/>
          <w:lang w:val="en-US"/>
        </w:rPr>
        <w:t>The spatial materialization of a membrane, as an interface between the digital and the physical world.</w:t>
      </w:r>
      <w:proofErr w:type="gramEnd"/>
      <w:r w:rsidRPr="0029345A">
        <w:rPr>
          <w:rFonts w:ascii="Arial" w:hAnsi="Arial" w:cs="Arial"/>
          <w:color w:val="000000"/>
          <w:lang w:val="en-US"/>
        </w:rPr>
        <w:t xml:space="preserve"> It conditions people to enter a realm of experience that prompts the awareness of the metamorphosis of a seemingly digital here and there and an "analogue" beyond. </w:t>
      </w:r>
      <w:proofErr w:type="gramStart"/>
      <w:r w:rsidRPr="0029345A">
        <w:rPr>
          <w:rFonts w:ascii="Arial" w:hAnsi="Arial" w:cs="Arial"/>
          <w:color w:val="000000"/>
          <w:lang w:val="en-US"/>
        </w:rPr>
        <w:t>A proposal for participatory immersion in an ambivalent gestalt in public space.</w:t>
      </w:r>
      <w:proofErr w:type="gramEnd"/>
    </w:p>
    <w:p w14:paraId="419F0105" w14:textId="77777777" w:rsidR="0029345A" w:rsidRPr="0029345A" w:rsidRDefault="0029345A" w:rsidP="0029345A">
      <w:pPr>
        <w:rPr>
          <w:rFonts w:ascii="Arial" w:hAnsi="Arial" w:cs="Arial"/>
          <w:b/>
          <w:color w:val="000000"/>
          <w:u w:val="single"/>
          <w:lang w:val="en-US"/>
        </w:rPr>
      </w:pPr>
    </w:p>
    <w:p w14:paraId="0BF6EBDF" w14:textId="77777777" w:rsidR="0029345A" w:rsidRPr="0029345A" w:rsidRDefault="0029345A" w:rsidP="0029345A">
      <w:pPr>
        <w:rPr>
          <w:rFonts w:ascii="Arial" w:hAnsi="Arial" w:cs="Arial"/>
          <w:b/>
          <w:color w:val="000000"/>
          <w:u w:val="single"/>
        </w:rPr>
      </w:pPr>
    </w:p>
    <w:p w14:paraId="1AC36F54" w14:textId="12EFEDFA" w:rsidR="0029345A" w:rsidRPr="0029345A" w:rsidRDefault="00BC0AAE" w:rsidP="0029345A">
      <w:pPr>
        <w:rPr>
          <w:rFonts w:ascii="Arial" w:hAnsi="Arial" w:cs="Arial"/>
          <w:b/>
          <w:color w:val="000000"/>
          <w:u w:val="single"/>
        </w:rPr>
      </w:pPr>
      <w:r>
        <w:rPr>
          <w:rFonts w:ascii="Arial" w:hAnsi="Arial" w:cs="Arial"/>
          <w:b/>
          <w:color w:val="000000"/>
          <w:u w:val="single"/>
        </w:rPr>
        <w:t xml:space="preserve">7) </w:t>
      </w:r>
      <w:r w:rsidR="0029345A" w:rsidRPr="0029345A">
        <w:rPr>
          <w:rFonts w:ascii="Arial" w:hAnsi="Arial" w:cs="Arial"/>
          <w:b/>
          <w:color w:val="000000"/>
          <w:u w:val="single"/>
        </w:rPr>
        <w:t>Katja Müller</w:t>
      </w:r>
    </w:p>
    <w:p w14:paraId="5692AE86" w14:textId="77777777" w:rsidR="0029345A" w:rsidRPr="0029345A" w:rsidRDefault="0029345A" w:rsidP="0029345A">
      <w:pPr>
        <w:rPr>
          <w:rFonts w:ascii="Arial" w:hAnsi="Arial" w:cs="Arial"/>
          <w:b/>
          <w:color w:val="000000"/>
        </w:rPr>
      </w:pPr>
    </w:p>
    <w:p w14:paraId="543E2FAF" w14:textId="77777777" w:rsidR="0029345A" w:rsidRPr="0029345A" w:rsidRDefault="0029345A" w:rsidP="0029345A">
      <w:pPr>
        <w:rPr>
          <w:rFonts w:ascii="Arial" w:hAnsi="Arial" w:cs="Arial"/>
          <w:b/>
          <w:color w:val="000000"/>
        </w:rPr>
      </w:pPr>
      <w:r w:rsidRPr="0029345A">
        <w:rPr>
          <w:rFonts w:ascii="Arial" w:hAnsi="Arial" w:cs="Arial"/>
          <w:b/>
          <w:color w:val="000000"/>
        </w:rPr>
        <w:t xml:space="preserve">REMAINING EQUIPMENT </w:t>
      </w:r>
    </w:p>
    <w:p w14:paraId="70B820B7" w14:textId="77777777" w:rsidR="0029345A" w:rsidRPr="0029345A" w:rsidRDefault="0029345A" w:rsidP="0029345A">
      <w:pPr>
        <w:rPr>
          <w:rFonts w:ascii="Arial" w:hAnsi="Arial" w:cs="Arial"/>
          <w:color w:val="000000"/>
        </w:rPr>
      </w:pPr>
    </w:p>
    <w:p w14:paraId="62CC0C02" w14:textId="77777777" w:rsidR="0029345A" w:rsidRPr="0029345A" w:rsidRDefault="0029345A" w:rsidP="0029345A">
      <w:pPr>
        <w:rPr>
          <w:rFonts w:ascii="Arial" w:hAnsi="Arial" w:cs="Arial"/>
          <w:color w:val="000000"/>
          <w:lang w:val="en-US"/>
        </w:rPr>
      </w:pPr>
      <w:r w:rsidRPr="0029345A">
        <w:rPr>
          <w:rFonts w:ascii="Arial" w:hAnsi="Arial" w:cs="Arial"/>
          <w:color w:val="000000"/>
        </w:rPr>
        <w:t>... erarbeitet eine Vorgehensweise zur effizienten Nutzung</w:t>
      </w:r>
      <w:proofErr w:type="gramStart"/>
      <w:r w:rsidRPr="0029345A">
        <w:rPr>
          <w:rFonts w:ascii="Arial" w:hAnsi="Arial" w:cs="Arial"/>
          <w:color w:val="000000"/>
        </w:rPr>
        <w:t>, des</w:t>
      </w:r>
      <w:proofErr w:type="gramEnd"/>
      <w:r w:rsidRPr="0029345A">
        <w:rPr>
          <w:rFonts w:ascii="Arial" w:hAnsi="Arial" w:cs="Arial"/>
          <w:color w:val="000000"/>
        </w:rPr>
        <w:t xml:space="preserve"> in der Textilindustrie innerhalb des Produktentwicklungsprozesses entstehenden </w:t>
      </w:r>
      <w:proofErr w:type="spellStart"/>
      <w:r w:rsidRPr="0029345A">
        <w:rPr>
          <w:rFonts w:ascii="Arial" w:hAnsi="Arial" w:cs="Arial"/>
          <w:color w:val="000000"/>
        </w:rPr>
        <w:t>Leftovermaterials</w:t>
      </w:r>
      <w:proofErr w:type="spellEnd"/>
      <w:r w:rsidRPr="0029345A">
        <w:rPr>
          <w:rFonts w:ascii="Arial" w:hAnsi="Arial" w:cs="Arial"/>
          <w:color w:val="000000"/>
        </w:rPr>
        <w:t xml:space="preserve">. </w:t>
      </w:r>
      <w:proofErr w:type="gramStart"/>
      <w:r w:rsidRPr="0029345A">
        <w:rPr>
          <w:rFonts w:ascii="Arial" w:hAnsi="Arial" w:cs="Arial"/>
          <w:color w:val="000000"/>
        </w:rPr>
        <w:t>Aus technisch verarbeitetem 3-Lagen Funktionsstoff entsteht</w:t>
      </w:r>
      <w:proofErr w:type="gramEnd"/>
      <w:r w:rsidRPr="0029345A">
        <w:rPr>
          <w:rFonts w:ascii="Arial" w:hAnsi="Arial" w:cs="Arial"/>
          <w:color w:val="000000"/>
        </w:rPr>
        <w:t xml:space="preserve"> in Kombination mit dem lokalen Rohstoff Wolle, REMAINING EQUIPMENT. </w:t>
      </w:r>
      <w:proofErr w:type="spellStart"/>
      <w:proofErr w:type="gramStart"/>
      <w:r w:rsidRPr="0029345A">
        <w:rPr>
          <w:rFonts w:ascii="Arial" w:hAnsi="Arial" w:cs="Arial"/>
          <w:color w:val="000000"/>
          <w:lang w:val="en-US"/>
        </w:rPr>
        <w:t>Aus</w:t>
      </w:r>
      <w:proofErr w:type="spellEnd"/>
      <w:r w:rsidRPr="0029345A">
        <w:rPr>
          <w:rFonts w:ascii="Arial" w:hAnsi="Arial" w:cs="Arial"/>
          <w:color w:val="000000"/>
          <w:lang w:val="en-US"/>
        </w:rPr>
        <w:t xml:space="preserve"> </w:t>
      </w:r>
      <w:proofErr w:type="spellStart"/>
      <w:r w:rsidRPr="0029345A">
        <w:rPr>
          <w:rFonts w:ascii="Arial" w:hAnsi="Arial" w:cs="Arial"/>
          <w:color w:val="000000"/>
          <w:lang w:val="en-US"/>
        </w:rPr>
        <w:t>übrig</w:t>
      </w:r>
      <w:proofErr w:type="spellEnd"/>
      <w:r w:rsidRPr="0029345A">
        <w:rPr>
          <w:rFonts w:ascii="Arial" w:hAnsi="Arial" w:cs="Arial"/>
          <w:color w:val="000000"/>
          <w:lang w:val="en-US"/>
        </w:rPr>
        <w:t xml:space="preserve"> </w:t>
      </w:r>
      <w:proofErr w:type="spellStart"/>
      <w:r w:rsidRPr="0029345A">
        <w:rPr>
          <w:rFonts w:ascii="Arial" w:hAnsi="Arial" w:cs="Arial"/>
          <w:color w:val="000000"/>
          <w:lang w:val="en-US"/>
        </w:rPr>
        <w:t>gebliebenen</w:t>
      </w:r>
      <w:proofErr w:type="spellEnd"/>
      <w:r w:rsidRPr="0029345A">
        <w:rPr>
          <w:rFonts w:ascii="Arial" w:hAnsi="Arial" w:cs="Arial"/>
          <w:color w:val="000000"/>
          <w:lang w:val="en-US"/>
        </w:rPr>
        <w:t xml:space="preserve"> </w:t>
      </w:r>
      <w:proofErr w:type="spellStart"/>
      <w:r w:rsidRPr="0029345A">
        <w:rPr>
          <w:rFonts w:ascii="Arial" w:hAnsi="Arial" w:cs="Arial"/>
          <w:color w:val="000000"/>
          <w:lang w:val="en-US"/>
        </w:rPr>
        <w:t>Materialien</w:t>
      </w:r>
      <w:proofErr w:type="spellEnd"/>
      <w:r w:rsidRPr="0029345A">
        <w:rPr>
          <w:rFonts w:ascii="Arial" w:hAnsi="Arial" w:cs="Arial"/>
          <w:color w:val="000000"/>
          <w:lang w:val="en-US"/>
        </w:rPr>
        <w:t xml:space="preserve"> </w:t>
      </w:r>
      <w:proofErr w:type="spellStart"/>
      <w:r w:rsidRPr="0029345A">
        <w:rPr>
          <w:rFonts w:ascii="Arial" w:hAnsi="Arial" w:cs="Arial"/>
          <w:color w:val="000000"/>
          <w:lang w:val="en-US"/>
        </w:rPr>
        <w:t>werden</w:t>
      </w:r>
      <w:proofErr w:type="spellEnd"/>
      <w:r w:rsidRPr="0029345A">
        <w:rPr>
          <w:rFonts w:ascii="Arial" w:hAnsi="Arial" w:cs="Arial"/>
          <w:color w:val="000000"/>
          <w:lang w:val="en-US"/>
        </w:rPr>
        <w:t xml:space="preserve"> </w:t>
      </w:r>
      <w:proofErr w:type="spellStart"/>
      <w:r w:rsidRPr="0029345A">
        <w:rPr>
          <w:rFonts w:ascii="Arial" w:hAnsi="Arial" w:cs="Arial"/>
          <w:color w:val="000000"/>
          <w:lang w:val="en-US"/>
        </w:rPr>
        <w:t>bleibende</w:t>
      </w:r>
      <w:proofErr w:type="spellEnd"/>
      <w:r w:rsidRPr="0029345A">
        <w:rPr>
          <w:rFonts w:ascii="Arial" w:hAnsi="Arial" w:cs="Arial"/>
          <w:color w:val="000000"/>
          <w:lang w:val="en-US"/>
        </w:rPr>
        <w:t xml:space="preserve"> </w:t>
      </w:r>
      <w:proofErr w:type="spellStart"/>
      <w:r w:rsidRPr="0029345A">
        <w:rPr>
          <w:rFonts w:ascii="Arial" w:hAnsi="Arial" w:cs="Arial"/>
          <w:color w:val="000000"/>
          <w:lang w:val="en-US"/>
        </w:rPr>
        <w:t>Begleiter</w:t>
      </w:r>
      <w:proofErr w:type="spellEnd"/>
      <w:r w:rsidRPr="0029345A">
        <w:rPr>
          <w:rFonts w:ascii="Arial" w:hAnsi="Arial" w:cs="Arial"/>
          <w:color w:val="000000"/>
          <w:lang w:val="en-US"/>
        </w:rPr>
        <w:t>.</w:t>
      </w:r>
      <w:proofErr w:type="gramEnd"/>
      <w:r w:rsidRPr="0029345A">
        <w:rPr>
          <w:rFonts w:ascii="Arial" w:hAnsi="Arial" w:cs="Arial"/>
          <w:color w:val="000000"/>
          <w:lang w:val="en-US"/>
        </w:rPr>
        <w:t xml:space="preserve"> </w:t>
      </w:r>
    </w:p>
    <w:p w14:paraId="48F5888F" w14:textId="77777777" w:rsidR="0029345A" w:rsidRPr="0029345A" w:rsidRDefault="0029345A" w:rsidP="0029345A">
      <w:pPr>
        <w:rPr>
          <w:rFonts w:ascii="Arial" w:hAnsi="Arial" w:cs="Arial"/>
          <w:color w:val="000000"/>
          <w:lang w:val="en-US"/>
        </w:rPr>
      </w:pPr>
    </w:p>
    <w:p w14:paraId="0E84BC01" w14:textId="77777777" w:rsidR="0029345A" w:rsidRPr="0029345A" w:rsidRDefault="0029345A" w:rsidP="0029345A">
      <w:pPr>
        <w:rPr>
          <w:rFonts w:ascii="Arial" w:hAnsi="Arial" w:cs="Arial"/>
          <w:color w:val="000000"/>
          <w:lang w:val="en-US"/>
        </w:rPr>
      </w:pPr>
      <w:r w:rsidRPr="0029345A">
        <w:rPr>
          <w:rFonts w:ascii="Arial" w:hAnsi="Arial" w:cs="Arial"/>
          <w:color w:val="000000"/>
          <w:lang w:val="en-US"/>
        </w:rPr>
        <w:t xml:space="preserve">… </w:t>
      </w:r>
      <w:proofErr w:type="gramStart"/>
      <w:r w:rsidRPr="0029345A">
        <w:rPr>
          <w:rFonts w:ascii="Arial" w:hAnsi="Arial" w:cs="Arial"/>
          <w:color w:val="000000"/>
          <w:lang w:val="en-US"/>
        </w:rPr>
        <w:t>has</w:t>
      </w:r>
      <w:proofErr w:type="gramEnd"/>
      <w:r w:rsidRPr="0029345A">
        <w:rPr>
          <w:rFonts w:ascii="Arial" w:hAnsi="Arial" w:cs="Arial"/>
          <w:color w:val="000000"/>
          <w:lang w:val="en-US"/>
        </w:rPr>
        <w:t xml:space="preserve"> been developing a process for the efficient use of leftover material from the production process in the textile industry. </w:t>
      </w:r>
    </w:p>
    <w:p w14:paraId="152D34FA" w14:textId="77777777" w:rsidR="0029345A" w:rsidRPr="0029345A" w:rsidRDefault="0029345A" w:rsidP="0029345A">
      <w:pPr>
        <w:rPr>
          <w:rFonts w:ascii="Arial" w:hAnsi="Arial" w:cs="Arial"/>
          <w:color w:val="000000"/>
          <w:lang w:val="en-US"/>
        </w:rPr>
      </w:pPr>
      <w:r w:rsidRPr="0029345A">
        <w:rPr>
          <w:rFonts w:ascii="Arial" w:hAnsi="Arial" w:cs="Arial"/>
          <w:color w:val="000000"/>
          <w:lang w:val="en-US"/>
        </w:rPr>
        <w:t xml:space="preserve">Technical 3 Layer functional fabric in combination with local raw wool is made into REMAINING EQUIPMENT. </w:t>
      </w:r>
      <w:proofErr w:type="gramStart"/>
      <w:r w:rsidRPr="0029345A">
        <w:rPr>
          <w:rFonts w:ascii="Arial" w:hAnsi="Arial" w:cs="Arial"/>
          <w:color w:val="000000"/>
          <w:lang w:val="en-US"/>
        </w:rPr>
        <w:t>From leftover fabrics to products for everyday use.</w:t>
      </w:r>
      <w:proofErr w:type="gramEnd"/>
    </w:p>
    <w:p w14:paraId="025620A8" w14:textId="77777777" w:rsidR="0029345A" w:rsidRPr="0029345A" w:rsidRDefault="0029345A" w:rsidP="0029345A">
      <w:pPr>
        <w:rPr>
          <w:rFonts w:ascii="Arial" w:hAnsi="Arial" w:cs="Arial"/>
          <w:color w:val="000000"/>
          <w:u w:val="single"/>
          <w:lang w:val="en-US"/>
        </w:rPr>
      </w:pPr>
    </w:p>
    <w:p w14:paraId="3D2F8B99" w14:textId="77777777" w:rsidR="0029345A" w:rsidRPr="0029345A" w:rsidRDefault="0029345A" w:rsidP="0029345A">
      <w:pPr>
        <w:rPr>
          <w:rFonts w:ascii="Arial" w:hAnsi="Arial" w:cs="Arial"/>
          <w:b/>
          <w:color w:val="000000"/>
          <w:lang w:val="en-US"/>
        </w:rPr>
      </w:pPr>
      <w:r w:rsidRPr="0029345A">
        <w:rPr>
          <w:rFonts w:ascii="Arial" w:hAnsi="Arial" w:cs="Arial"/>
          <w:b/>
          <w:color w:val="000000"/>
          <w:lang w:val="en-US"/>
        </w:rPr>
        <w:t> </w:t>
      </w:r>
    </w:p>
    <w:p w14:paraId="640B39C2" w14:textId="1989488B" w:rsidR="0029345A" w:rsidRPr="0029345A" w:rsidRDefault="00BC0AAE" w:rsidP="0029345A">
      <w:pPr>
        <w:rPr>
          <w:rFonts w:ascii="Arial" w:hAnsi="Arial" w:cs="Arial"/>
          <w:b/>
          <w:color w:val="000000"/>
          <w:u w:val="single"/>
        </w:rPr>
      </w:pPr>
      <w:r>
        <w:rPr>
          <w:rFonts w:ascii="Arial" w:hAnsi="Arial" w:cs="Arial"/>
          <w:b/>
          <w:color w:val="000000"/>
          <w:u w:val="single"/>
        </w:rPr>
        <w:t xml:space="preserve">8) </w:t>
      </w:r>
      <w:r w:rsidR="0029345A" w:rsidRPr="0029345A">
        <w:rPr>
          <w:rFonts w:ascii="Arial" w:hAnsi="Arial" w:cs="Arial"/>
          <w:b/>
          <w:color w:val="000000"/>
          <w:u w:val="single"/>
        </w:rPr>
        <w:t xml:space="preserve">Julian </w:t>
      </w:r>
      <w:proofErr w:type="spellStart"/>
      <w:r w:rsidR="0029345A" w:rsidRPr="0029345A">
        <w:rPr>
          <w:rFonts w:ascii="Arial" w:hAnsi="Arial" w:cs="Arial"/>
          <w:b/>
          <w:color w:val="000000"/>
          <w:u w:val="single"/>
        </w:rPr>
        <w:t>Nydegger</w:t>
      </w:r>
      <w:proofErr w:type="spellEnd"/>
      <w:r w:rsidR="0029345A" w:rsidRPr="0029345A">
        <w:rPr>
          <w:rStyle w:val="apple-converted-space"/>
          <w:rFonts w:ascii="Arial" w:hAnsi="Arial" w:cs="Arial"/>
          <w:b/>
          <w:color w:val="000000"/>
          <w:u w:val="single"/>
        </w:rPr>
        <w:t> </w:t>
      </w:r>
    </w:p>
    <w:p w14:paraId="1DB3BBC5" w14:textId="77777777" w:rsidR="0029345A" w:rsidRPr="0029345A" w:rsidRDefault="0029345A" w:rsidP="0029345A">
      <w:pPr>
        <w:rPr>
          <w:rFonts w:ascii="Arial" w:hAnsi="Arial" w:cs="Arial"/>
          <w:b/>
          <w:color w:val="000000"/>
          <w:u w:val="single"/>
        </w:rPr>
      </w:pPr>
    </w:p>
    <w:p w14:paraId="13372473" w14:textId="77777777" w:rsidR="0029345A" w:rsidRPr="0029345A" w:rsidRDefault="0029345A" w:rsidP="0029345A">
      <w:pPr>
        <w:rPr>
          <w:rFonts w:ascii="Arial" w:hAnsi="Arial" w:cs="Arial"/>
          <w:b/>
          <w:color w:val="000000"/>
          <w:lang w:val="de-CH"/>
        </w:rPr>
      </w:pPr>
      <w:r w:rsidRPr="0029345A">
        <w:rPr>
          <w:rFonts w:ascii="Arial" w:hAnsi="Arial" w:cs="Arial"/>
          <w:b/>
          <w:color w:val="000000"/>
          <w:lang w:val="de-CH"/>
        </w:rPr>
        <w:t>Design und Kreislaufwirtschaft</w:t>
      </w:r>
    </w:p>
    <w:p w14:paraId="457E05E0" w14:textId="77777777" w:rsidR="0029345A" w:rsidRPr="0029345A" w:rsidRDefault="0029345A" w:rsidP="0029345A">
      <w:pPr>
        <w:rPr>
          <w:rFonts w:ascii="Arial" w:hAnsi="Arial" w:cs="Arial"/>
          <w:b/>
          <w:color w:val="000000"/>
        </w:rPr>
      </w:pPr>
      <w:r w:rsidRPr="0029345A">
        <w:rPr>
          <w:rFonts w:ascii="Arial" w:hAnsi="Arial" w:cs="Arial"/>
          <w:b/>
          <w:color w:val="000000"/>
        </w:rPr>
        <w:t>Transformation industrieller Produkte durch eine Kreislaufwirtschaft</w:t>
      </w:r>
    </w:p>
    <w:p w14:paraId="0EB441C3" w14:textId="77777777" w:rsidR="0029345A" w:rsidRPr="0029345A" w:rsidRDefault="0029345A" w:rsidP="0029345A">
      <w:pPr>
        <w:rPr>
          <w:rFonts w:ascii="Arial" w:hAnsi="Arial" w:cs="Arial"/>
          <w:color w:val="000000"/>
        </w:rPr>
      </w:pPr>
    </w:p>
    <w:p w14:paraId="344B9215" w14:textId="77777777" w:rsidR="0029345A" w:rsidRPr="0029345A" w:rsidRDefault="0029345A" w:rsidP="0029345A">
      <w:pPr>
        <w:rPr>
          <w:rFonts w:ascii="Arial" w:hAnsi="Arial" w:cs="Arial"/>
          <w:color w:val="000000"/>
        </w:rPr>
      </w:pPr>
      <w:r w:rsidRPr="0029345A">
        <w:rPr>
          <w:rFonts w:ascii="Arial" w:hAnsi="Arial" w:cs="Arial"/>
          <w:color w:val="000000"/>
        </w:rPr>
        <w:t xml:space="preserve">Lineares Wirtschaften war gestern. Kreislaufwirtschaft ist die Zukunft. Konsumenten lösen sich immer mehr vom Besitz ihrer Produkte und erwerben stattdessen den Zugang oder die Leistung eines Produktes für einen gewünschten Zeitraum. Konsumgüter müssen neu gedacht werden. Der Bürostuhl NOVUM ist ein Entwurf für diese Entwicklung. So wird nicht der Bürostuhl, sondern nur </w:t>
      </w:r>
      <w:proofErr w:type="gramStart"/>
      <w:r w:rsidRPr="0029345A">
        <w:rPr>
          <w:rFonts w:ascii="Arial" w:hAnsi="Arial" w:cs="Arial"/>
          <w:color w:val="000000"/>
        </w:rPr>
        <w:t>das ,,Sitzen</w:t>
      </w:r>
      <w:proofErr w:type="gramEnd"/>
      <w:r w:rsidRPr="0029345A">
        <w:rPr>
          <w:rFonts w:ascii="Arial" w:hAnsi="Arial" w:cs="Arial"/>
          <w:color w:val="000000"/>
        </w:rPr>
        <w:t xml:space="preserve">“ verkauft. Der </w:t>
      </w:r>
      <w:r w:rsidRPr="0029345A">
        <w:rPr>
          <w:rFonts w:ascii="Arial" w:hAnsi="Arial" w:cs="Arial"/>
          <w:color w:val="000000"/>
        </w:rPr>
        <w:lastRenderedPageBreak/>
        <w:t>Hersteller bleibt somit der Eigentümer der Materialien und garantiert damit am Ende der Lebensdauer deren effektive Rückführung in ihre Kreisläufe.</w:t>
      </w:r>
    </w:p>
    <w:p w14:paraId="52300AF7" w14:textId="77777777" w:rsidR="0029345A" w:rsidRPr="0029345A" w:rsidRDefault="0029345A" w:rsidP="0029345A">
      <w:pPr>
        <w:rPr>
          <w:rFonts w:ascii="Arial" w:hAnsi="Arial" w:cs="Arial"/>
          <w:color w:val="000000"/>
        </w:rPr>
      </w:pPr>
    </w:p>
    <w:p w14:paraId="18218FAF" w14:textId="77777777" w:rsidR="0029345A" w:rsidRPr="0029345A" w:rsidRDefault="0029345A" w:rsidP="0029345A">
      <w:pPr>
        <w:rPr>
          <w:rFonts w:ascii="Arial" w:hAnsi="Arial" w:cs="Arial"/>
          <w:b/>
          <w:color w:val="000000"/>
          <w:lang w:val="en-US"/>
        </w:rPr>
      </w:pPr>
      <w:r w:rsidRPr="0029345A">
        <w:rPr>
          <w:rFonts w:ascii="Arial" w:hAnsi="Arial" w:cs="Arial"/>
          <w:b/>
          <w:color w:val="000000"/>
          <w:lang w:val="en-US"/>
        </w:rPr>
        <w:t>Design and circular economy</w:t>
      </w:r>
    </w:p>
    <w:p w14:paraId="5A91D9E8" w14:textId="77777777" w:rsidR="0029345A" w:rsidRPr="0029345A" w:rsidRDefault="0029345A" w:rsidP="0029345A">
      <w:pPr>
        <w:rPr>
          <w:rFonts w:ascii="Arial" w:hAnsi="Arial" w:cs="Arial"/>
          <w:b/>
          <w:color w:val="000000"/>
          <w:lang w:val="en-US"/>
        </w:rPr>
      </w:pPr>
      <w:proofErr w:type="gramStart"/>
      <w:r w:rsidRPr="0029345A">
        <w:rPr>
          <w:rFonts w:ascii="Arial" w:hAnsi="Arial" w:cs="Arial"/>
          <w:b/>
          <w:color w:val="000000"/>
          <w:lang w:val="en-US"/>
        </w:rPr>
        <w:t>transformation</w:t>
      </w:r>
      <w:proofErr w:type="gramEnd"/>
      <w:r w:rsidRPr="0029345A">
        <w:rPr>
          <w:rFonts w:ascii="Arial" w:hAnsi="Arial" w:cs="Arial"/>
          <w:b/>
          <w:color w:val="000000"/>
          <w:lang w:val="en-US"/>
        </w:rPr>
        <w:t xml:space="preserve"> of industrial products into a circular economy</w:t>
      </w:r>
    </w:p>
    <w:p w14:paraId="28616F00" w14:textId="77777777" w:rsidR="0029345A" w:rsidRPr="0029345A" w:rsidRDefault="0029345A" w:rsidP="0029345A">
      <w:pPr>
        <w:rPr>
          <w:rFonts w:ascii="Arial" w:hAnsi="Arial" w:cs="Arial"/>
          <w:color w:val="000000"/>
          <w:lang w:val="en-GB"/>
        </w:rPr>
      </w:pPr>
    </w:p>
    <w:p w14:paraId="3CEC250C" w14:textId="77777777" w:rsidR="0029345A" w:rsidRPr="0029345A" w:rsidRDefault="0029345A" w:rsidP="0029345A">
      <w:pPr>
        <w:rPr>
          <w:rFonts w:ascii="Arial" w:hAnsi="Arial" w:cs="Arial"/>
          <w:color w:val="000000"/>
          <w:lang w:val="en-GB"/>
        </w:rPr>
      </w:pPr>
      <w:r w:rsidRPr="0029345A">
        <w:rPr>
          <w:rFonts w:ascii="Arial" w:hAnsi="Arial" w:cs="Arial"/>
          <w:color w:val="000000"/>
          <w:lang w:val="en-GB"/>
        </w:rPr>
        <w:t xml:space="preserve">Linear management is </w:t>
      </w:r>
      <w:proofErr w:type="spellStart"/>
      <w:r w:rsidRPr="0029345A">
        <w:rPr>
          <w:rFonts w:ascii="Arial" w:hAnsi="Arial" w:cs="Arial"/>
          <w:color w:val="000000"/>
          <w:lang w:val="en-GB"/>
        </w:rPr>
        <w:t>outdated</w:t>
      </w:r>
      <w:proofErr w:type="spellEnd"/>
      <w:r w:rsidRPr="0029345A">
        <w:rPr>
          <w:rFonts w:ascii="Arial" w:hAnsi="Arial" w:cs="Arial"/>
          <w:color w:val="000000"/>
          <w:lang w:val="en-GB"/>
        </w:rPr>
        <w:t xml:space="preserve">. Circular management is the future. Consumers detach more and more from possessing their products and instead purchase the access to a product or performance of a product for a desired timeframe. Consumption goods need to be redesigned. The office chair NOVUM is a design for this trend. Not the office chair, but instead the “sitting” is being sold. The manufacturer remains the owner of the materials and guarantees that, at the end of the product’s lifetime, the components used will be reintegrated into the material </w:t>
      </w:r>
      <w:proofErr w:type="gramStart"/>
      <w:r w:rsidRPr="0029345A">
        <w:rPr>
          <w:rFonts w:ascii="Arial" w:hAnsi="Arial" w:cs="Arial"/>
          <w:color w:val="000000"/>
          <w:lang w:val="en-GB"/>
        </w:rPr>
        <w:t>life-cycle</w:t>
      </w:r>
      <w:proofErr w:type="gramEnd"/>
      <w:r w:rsidRPr="0029345A">
        <w:rPr>
          <w:rFonts w:ascii="Arial" w:hAnsi="Arial" w:cs="Arial"/>
          <w:color w:val="000000"/>
          <w:lang w:val="en-GB"/>
        </w:rPr>
        <w:t>.</w:t>
      </w:r>
    </w:p>
    <w:p w14:paraId="4A56133A" w14:textId="77777777" w:rsidR="0029345A" w:rsidRPr="0029345A" w:rsidRDefault="0029345A" w:rsidP="0029345A">
      <w:pPr>
        <w:rPr>
          <w:rFonts w:ascii="Arial" w:hAnsi="Arial" w:cs="Arial"/>
          <w:b/>
          <w:color w:val="000000"/>
          <w:u w:val="single"/>
          <w:lang w:val="en-US"/>
        </w:rPr>
      </w:pPr>
    </w:p>
    <w:p w14:paraId="632C780D" w14:textId="77777777" w:rsidR="0029345A" w:rsidRPr="0029345A" w:rsidRDefault="0029345A" w:rsidP="0029345A">
      <w:pPr>
        <w:rPr>
          <w:rFonts w:ascii="Arial" w:hAnsi="Arial" w:cs="Arial"/>
          <w:b/>
          <w:color w:val="000000"/>
          <w:u w:val="single"/>
          <w:lang w:val="en-US"/>
        </w:rPr>
      </w:pPr>
    </w:p>
    <w:p w14:paraId="3C067EB6" w14:textId="42B0C33B" w:rsidR="0029345A" w:rsidRPr="0029345A" w:rsidRDefault="00BC0AAE" w:rsidP="0029345A">
      <w:pPr>
        <w:rPr>
          <w:rFonts w:ascii="Arial" w:hAnsi="Arial" w:cs="Arial"/>
          <w:b/>
          <w:color w:val="000000"/>
          <w:u w:val="single"/>
        </w:rPr>
      </w:pPr>
      <w:r>
        <w:rPr>
          <w:rFonts w:ascii="Arial" w:hAnsi="Arial" w:cs="Arial"/>
          <w:b/>
          <w:color w:val="000000"/>
          <w:u w:val="single"/>
        </w:rPr>
        <w:t xml:space="preserve">9) </w:t>
      </w:r>
      <w:r w:rsidR="0029345A" w:rsidRPr="0029345A">
        <w:rPr>
          <w:rFonts w:ascii="Arial" w:hAnsi="Arial" w:cs="Arial"/>
          <w:b/>
          <w:color w:val="000000"/>
          <w:u w:val="single"/>
        </w:rPr>
        <w:t>Martina Gilgen</w:t>
      </w:r>
    </w:p>
    <w:p w14:paraId="6037ECD9" w14:textId="77777777" w:rsidR="0029345A" w:rsidRPr="0029345A" w:rsidRDefault="0029345A" w:rsidP="0029345A">
      <w:pPr>
        <w:rPr>
          <w:rFonts w:ascii="Arial" w:hAnsi="Arial" w:cs="Arial"/>
          <w:b/>
          <w:color w:val="000000"/>
          <w:u w:val="single"/>
        </w:rPr>
      </w:pPr>
    </w:p>
    <w:p w14:paraId="5C862DC7" w14:textId="77777777" w:rsidR="0029345A" w:rsidRPr="0029345A" w:rsidRDefault="0029345A" w:rsidP="0029345A">
      <w:pPr>
        <w:rPr>
          <w:rFonts w:ascii="Arial" w:hAnsi="Arial" w:cs="Arial"/>
          <w:b/>
          <w:color w:val="000000"/>
        </w:rPr>
      </w:pPr>
      <w:proofErr w:type="spellStart"/>
      <w:r w:rsidRPr="0029345A">
        <w:rPr>
          <w:rFonts w:ascii="Arial" w:hAnsi="Arial" w:cs="Arial"/>
          <w:b/>
          <w:color w:val="000000"/>
        </w:rPr>
        <w:t>VerstecktEntdeckt</w:t>
      </w:r>
      <w:proofErr w:type="spellEnd"/>
    </w:p>
    <w:p w14:paraId="2297092E" w14:textId="77777777" w:rsidR="0029345A" w:rsidRPr="0029345A" w:rsidRDefault="0029345A" w:rsidP="0029345A">
      <w:pPr>
        <w:rPr>
          <w:rFonts w:ascii="Arial" w:hAnsi="Arial" w:cs="Arial"/>
          <w:b/>
          <w:color w:val="000000"/>
        </w:rPr>
      </w:pPr>
    </w:p>
    <w:p w14:paraId="1747F40B" w14:textId="77777777" w:rsidR="0029345A" w:rsidRPr="0029345A" w:rsidRDefault="0029345A" w:rsidP="0029345A">
      <w:pPr>
        <w:rPr>
          <w:rFonts w:ascii="Arial" w:hAnsi="Arial" w:cs="Arial"/>
          <w:color w:val="000000"/>
        </w:rPr>
      </w:pPr>
      <w:r w:rsidRPr="0029345A">
        <w:rPr>
          <w:rFonts w:ascii="Arial" w:hAnsi="Arial" w:cs="Arial"/>
          <w:color w:val="000000"/>
        </w:rPr>
        <w:t xml:space="preserve">Mit meiner Ideenkollektion bewege ich mich an der Schnittstelle von Textildesign und Modedesign, zwischen Materialität, Silhouette und Oberflächenbeschaffenheit. </w:t>
      </w:r>
    </w:p>
    <w:p w14:paraId="3E6A04AA" w14:textId="77777777" w:rsidR="0029345A" w:rsidRPr="0029345A" w:rsidRDefault="0029345A" w:rsidP="0029345A">
      <w:pPr>
        <w:rPr>
          <w:rFonts w:ascii="Arial" w:hAnsi="Arial" w:cs="Arial"/>
          <w:color w:val="000000"/>
        </w:rPr>
      </w:pPr>
      <w:r w:rsidRPr="0029345A">
        <w:rPr>
          <w:rFonts w:ascii="Arial" w:hAnsi="Arial" w:cs="Arial"/>
          <w:color w:val="000000"/>
        </w:rPr>
        <w:t>Mein Anliegen ist es, diese Eckpunkte näher zusammen zu bringen, die verschiedenen Komponenten aufeinander abzustimmen und zu sehen, wie sie miteinander zusammenhängen.</w:t>
      </w:r>
    </w:p>
    <w:p w14:paraId="0441D038" w14:textId="77777777" w:rsidR="0029345A" w:rsidRPr="0029345A" w:rsidRDefault="0029345A" w:rsidP="0029345A">
      <w:pPr>
        <w:rPr>
          <w:rFonts w:ascii="Arial" w:hAnsi="Arial" w:cs="Arial"/>
          <w:color w:val="000000"/>
        </w:rPr>
      </w:pPr>
      <w:r w:rsidRPr="0029345A">
        <w:rPr>
          <w:rFonts w:ascii="Arial" w:hAnsi="Arial" w:cs="Arial"/>
          <w:color w:val="000000"/>
        </w:rPr>
        <w:t>Es werden Stoffe bearbeitet und Silhouetten kreiert, die miteinander spielen, sodass sie auf unser Umfeld wirken und in einem unberechenbaren Kosmos hervorstehen.</w:t>
      </w:r>
    </w:p>
    <w:p w14:paraId="6BDD9B61" w14:textId="77777777" w:rsidR="0029345A" w:rsidRPr="0029345A" w:rsidRDefault="0029345A" w:rsidP="0029345A">
      <w:pPr>
        <w:rPr>
          <w:rFonts w:ascii="Arial" w:hAnsi="Arial" w:cs="Arial"/>
          <w:color w:val="000000"/>
        </w:rPr>
      </w:pPr>
      <w:r w:rsidRPr="0029345A">
        <w:rPr>
          <w:rFonts w:ascii="Arial" w:hAnsi="Arial" w:cs="Arial"/>
          <w:color w:val="000000"/>
        </w:rPr>
        <w:t xml:space="preserve">Die zwei Schnitte sind </w:t>
      </w:r>
      <w:proofErr w:type="spellStart"/>
      <w:r w:rsidRPr="0029345A">
        <w:rPr>
          <w:rFonts w:ascii="Arial" w:hAnsi="Arial" w:cs="Arial"/>
          <w:color w:val="000000"/>
        </w:rPr>
        <w:t>grössenunabhängig</w:t>
      </w:r>
      <w:proofErr w:type="spellEnd"/>
      <w:r w:rsidRPr="0029345A">
        <w:rPr>
          <w:rFonts w:ascii="Arial" w:hAnsi="Arial" w:cs="Arial"/>
          <w:color w:val="000000"/>
        </w:rPr>
        <w:t xml:space="preserve"> und geschlechtsneutral und können zu sechs verschiedenen Looks gestylt werden.  </w:t>
      </w:r>
    </w:p>
    <w:p w14:paraId="2F9ECA6E" w14:textId="77777777" w:rsidR="0029345A" w:rsidRPr="0029345A" w:rsidRDefault="0029345A" w:rsidP="0029345A">
      <w:pPr>
        <w:rPr>
          <w:rFonts w:ascii="Arial" w:hAnsi="Arial" w:cs="Arial"/>
          <w:color w:val="000000"/>
        </w:rPr>
      </w:pPr>
    </w:p>
    <w:p w14:paraId="79C8B0E7" w14:textId="77777777" w:rsidR="0029345A" w:rsidRPr="0029345A" w:rsidRDefault="0029345A" w:rsidP="0029345A">
      <w:pPr>
        <w:rPr>
          <w:rFonts w:ascii="Arial" w:hAnsi="Arial" w:cs="Arial"/>
          <w:b/>
          <w:color w:val="000000"/>
          <w:lang w:val="en-GB"/>
        </w:rPr>
      </w:pPr>
      <w:proofErr w:type="spellStart"/>
      <w:r w:rsidRPr="0029345A">
        <w:rPr>
          <w:rFonts w:ascii="Arial" w:hAnsi="Arial" w:cs="Arial"/>
          <w:b/>
          <w:color w:val="000000"/>
          <w:lang w:val="en-GB"/>
        </w:rPr>
        <w:t>HiddenSpotted</w:t>
      </w:r>
      <w:proofErr w:type="spellEnd"/>
    </w:p>
    <w:p w14:paraId="2337910B" w14:textId="77777777" w:rsidR="0029345A" w:rsidRPr="0029345A" w:rsidRDefault="0029345A" w:rsidP="0029345A">
      <w:pPr>
        <w:rPr>
          <w:rFonts w:ascii="Arial" w:hAnsi="Arial" w:cs="Arial"/>
          <w:b/>
          <w:color w:val="000000"/>
          <w:lang w:val="en-GB"/>
        </w:rPr>
      </w:pPr>
    </w:p>
    <w:p w14:paraId="25C4280B" w14:textId="77777777" w:rsidR="0029345A" w:rsidRPr="0029345A" w:rsidRDefault="0029345A" w:rsidP="0029345A">
      <w:pPr>
        <w:rPr>
          <w:rFonts w:ascii="Arial" w:hAnsi="Arial" w:cs="Arial"/>
          <w:color w:val="000000"/>
          <w:lang w:val="en-GB"/>
        </w:rPr>
      </w:pPr>
      <w:r w:rsidRPr="0029345A">
        <w:rPr>
          <w:rFonts w:ascii="Arial" w:hAnsi="Arial" w:cs="Arial"/>
          <w:color w:val="000000"/>
          <w:lang w:val="en-GB"/>
        </w:rPr>
        <w:t xml:space="preserve">With my collection of ideas, I act between textile design and fashion design, between materiality, silhouette and surface texture. </w:t>
      </w:r>
    </w:p>
    <w:p w14:paraId="7140E7B0" w14:textId="77777777" w:rsidR="0029345A" w:rsidRPr="0029345A" w:rsidRDefault="0029345A" w:rsidP="0029345A">
      <w:pPr>
        <w:rPr>
          <w:rFonts w:ascii="Arial" w:hAnsi="Arial" w:cs="Arial"/>
          <w:color w:val="000000"/>
          <w:lang w:val="en-GB"/>
        </w:rPr>
      </w:pPr>
      <w:r w:rsidRPr="0029345A">
        <w:rPr>
          <w:rFonts w:ascii="Arial" w:hAnsi="Arial" w:cs="Arial"/>
          <w:color w:val="000000"/>
          <w:lang w:val="en-GB"/>
        </w:rPr>
        <w:t>My intention is to bring those key points closer together, to coordinate the different components and to see how they are (</w:t>
      </w:r>
      <w:proofErr w:type="gramStart"/>
      <w:r w:rsidRPr="0029345A">
        <w:rPr>
          <w:rFonts w:ascii="Arial" w:hAnsi="Arial" w:cs="Arial"/>
          <w:color w:val="000000"/>
          <w:lang w:val="en-GB"/>
        </w:rPr>
        <w:t>inter)related</w:t>
      </w:r>
      <w:proofErr w:type="gramEnd"/>
      <w:r w:rsidRPr="0029345A">
        <w:rPr>
          <w:rFonts w:ascii="Arial" w:hAnsi="Arial" w:cs="Arial"/>
          <w:color w:val="000000"/>
          <w:lang w:val="en-GB"/>
        </w:rPr>
        <w:t xml:space="preserve">. </w:t>
      </w:r>
    </w:p>
    <w:p w14:paraId="620545E5" w14:textId="77777777" w:rsidR="0029345A" w:rsidRPr="0029345A" w:rsidRDefault="0029345A" w:rsidP="0029345A">
      <w:pPr>
        <w:rPr>
          <w:rFonts w:ascii="Arial" w:hAnsi="Arial" w:cs="Arial"/>
          <w:color w:val="000000"/>
          <w:lang w:val="en-GB"/>
        </w:rPr>
      </w:pPr>
      <w:r w:rsidRPr="0029345A">
        <w:rPr>
          <w:rFonts w:ascii="Arial" w:hAnsi="Arial" w:cs="Arial"/>
          <w:color w:val="000000"/>
          <w:lang w:val="en-GB"/>
        </w:rPr>
        <w:lastRenderedPageBreak/>
        <w:t>Fabrics are processed and silhouettes are created that play with each other, in order to have an impact on our environment and stand out in an unpredictable cosmos.</w:t>
      </w:r>
    </w:p>
    <w:p w14:paraId="7F573EE0" w14:textId="77777777" w:rsidR="0029345A" w:rsidRPr="0029345A" w:rsidRDefault="0029345A" w:rsidP="0029345A">
      <w:pPr>
        <w:rPr>
          <w:rFonts w:ascii="Arial" w:hAnsi="Arial" w:cs="Arial"/>
          <w:color w:val="000000"/>
          <w:lang w:val="en-GB"/>
        </w:rPr>
      </w:pPr>
      <w:r w:rsidRPr="0029345A">
        <w:rPr>
          <w:rFonts w:ascii="Arial" w:hAnsi="Arial" w:cs="Arial"/>
          <w:color w:val="000000"/>
          <w:lang w:val="en-GB"/>
        </w:rPr>
        <w:t xml:space="preserve">The two </w:t>
      </w:r>
      <w:proofErr w:type="gramStart"/>
      <w:r w:rsidRPr="0029345A">
        <w:rPr>
          <w:rFonts w:ascii="Arial" w:hAnsi="Arial" w:cs="Arial"/>
          <w:color w:val="000000"/>
          <w:lang w:val="en-GB"/>
        </w:rPr>
        <w:t>pattern</w:t>
      </w:r>
      <w:proofErr w:type="gramEnd"/>
      <w:r w:rsidRPr="0029345A">
        <w:rPr>
          <w:rFonts w:ascii="Arial" w:hAnsi="Arial" w:cs="Arial"/>
          <w:color w:val="000000"/>
          <w:lang w:val="en-GB"/>
        </w:rPr>
        <w:t xml:space="preserve"> are size-independent and gender-neutral and can be styled into six different looks.</w:t>
      </w:r>
      <w:r w:rsidRPr="0029345A">
        <w:rPr>
          <w:rFonts w:ascii="Arial" w:hAnsi="Arial" w:cs="Arial"/>
          <w:color w:val="000000"/>
          <w:lang w:val="en-GB"/>
        </w:rPr>
        <w:tab/>
      </w:r>
    </w:p>
    <w:p w14:paraId="51140BAA" w14:textId="77777777" w:rsidR="0029345A" w:rsidRPr="0029345A" w:rsidRDefault="0029345A" w:rsidP="0029345A">
      <w:pPr>
        <w:rPr>
          <w:rFonts w:ascii="Arial" w:hAnsi="Arial" w:cs="Arial"/>
          <w:color w:val="000000"/>
          <w:lang w:val="en-GB"/>
        </w:rPr>
      </w:pPr>
    </w:p>
    <w:p w14:paraId="123E73E5" w14:textId="77777777" w:rsidR="00BC0AAE" w:rsidRDefault="00BC0AAE" w:rsidP="0029345A">
      <w:pPr>
        <w:rPr>
          <w:rFonts w:ascii="Arial" w:hAnsi="Arial" w:cs="Arial"/>
          <w:b/>
          <w:color w:val="000000"/>
          <w:u w:val="single"/>
        </w:rPr>
      </w:pPr>
    </w:p>
    <w:p w14:paraId="09104F01" w14:textId="00F0DA48" w:rsidR="0029345A" w:rsidRPr="0029345A" w:rsidRDefault="00BC0AAE" w:rsidP="0029345A">
      <w:pPr>
        <w:rPr>
          <w:rFonts w:ascii="Arial" w:hAnsi="Arial" w:cs="Arial"/>
          <w:b/>
          <w:color w:val="000000"/>
          <w:u w:val="single"/>
        </w:rPr>
      </w:pPr>
      <w:r>
        <w:rPr>
          <w:rFonts w:ascii="Arial" w:hAnsi="Arial" w:cs="Arial"/>
          <w:b/>
          <w:color w:val="000000"/>
          <w:u w:val="single"/>
        </w:rPr>
        <w:t xml:space="preserve">10) </w:t>
      </w:r>
      <w:r w:rsidR="0029345A" w:rsidRPr="0029345A">
        <w:rPr>
          <w:rFonts w:ascii="Arial" w:hAnsi="Arial" w:cs="Arial"/>
          <w:b/>
          <w:color w:val="000000"/>
          <w:u w:val="single"/>
        </w:rPr>
        <w:t xml:space="preserve">Rahel </w:t>
      </w:r>
      <w:proofErr w:type="spellStart"/>
      <w:r w:rsidR="0029345A" w:rsidRPr="0029345A">
        <w:rPr>
          <w:rFonts w:ascii="Arial" w:hAnsi="Arial" w:cs="Arial"/>
          <w:b/>
          <w:color w:val="000000"/>
          <w:u w:val="single"/>
        </w:rPr>
        <w:t>Stacher</w:t>
      </w:r>
      <w:proofErr w:type="spellEnd"/>
    </w:p>
    <w:p w14:paraId="51B38F76" w14:textId="77777777" w:rsidR="0029345A" w:rsidRPr="0029345A" w:rsidRDefault="0029345A" w:rsidP="0029345A">
      <w:pPr>
        <w:rPr>
          <w:rFonts w:ascii="Arial" w:hAnsi="Arial" w:cs="Arial"/>
          <w:b/>
          <w:color w:val="000000"/>
        </w:rPr>
      </w:pPr>
    </w:p>
    <w:p w14:paraId="70938140" w14:textId="77777777" w:rsidR="0029345A" w:rsidRPr="0029345A" w:rsidRDefault="0029345A" w:rsidP="0029345A">
      <w:pPr>
        <w:rPr>
          <w:rFonts w:ascii="Arial" w:hAnsi="Arial" w:cs="Arial"/>
          <w:b/>
          <w:color w:val="000000"/>
        </w:rPr>
      </w:pPr>
      <w:r w:rsidRPr="0029345A">
        <w:rPr>
          <w:rFonts w:ascii="Arial" w:hAnsi="Arial" w:cs="Arial"/>
          <w:b/>
          <w:color w:val="000000"/>
        </w:rPr>
        <w:t>Pendelleuchte 120°</w:t>
      </w:r>
    </w:p>
    <w:p w14:paraId="65D256DB" w14:textId="77777777" w:rsidR="0029345A" w:rsidRPr="0029345A" w:rsidRDefault="0029345A" w:rsidP="0029345A">
      <w:pPr>
        <w:rPr>
          <w:rFonts w:ascii="Arial" w:hAnsi="Arial" w:cs="Arial"/>
          <w:color w:val="000000"/>
        </w:rPr>
      </w:pPr>
    </w:p>
    <w:p w14:paraId="515AEAE5" w14:textId="77777777" w:rsidR="0029345A" w:rsidRPr="0029345A" w:rsidRDefault="0029345A" w:rsidP="0029345A">
      <w:pPr>
        <w:rPr>
          <w:rFonts w:ascii="Arial" w:hAnsi="Arial" w:cs="Arial"/>
          <w:color w:val="000000"/>
        </w:rPr>
      </w:pPr>
      <w:r w:rsidRPr="0029345A">
        <w:rPr>
          <w:rFonts w:ascii="Arial" w:hAnsi="Arial" w:cs="Arial"/>
          <w:color w:val="000000"/>
        </w:rPr>
        <w:t xml:space="preserve">Optimales Licht bedarf einer Komposition von Lichtmenge und Lichtfarbe, die auf den natürlichen Tagesverlauf abgestimmt ist. Die Leuchte 120° setzt uns während 24 Stunden ins richtige Licht. Sie sorgt mit kühlem Licht für einen aktiven Tag und bereitet uns mit der dynamischen Veränderung zu </w:t>
      </w:r>
      <w:proofErr w:type="spellStart"/>
      <w:r w:rsidRPr="0029345A">
        <w:rPr>
          <w:rFonts w:ascii="Arial" w:hAnsi="Arial" w:cs="Arial"/>
          <w:color w:val="000000"/>
        </w:rPr>
        <w:t>warmweissem</w:t>
      </w:r>
      <w:proofErr w:type="spellEnd"/>
      <w:r w:rsidRPr="0029345A">
        <w:rPr>
          <w:rFonts w:ascii="Arial" w:hAnsi="Arial" w:cs="Arial"/>
          <w:color w:val="000000"/>
        </w:rPr>
        <w:t xml:space="preserve"> Licht gegen Abend hin auf die Nachtruhe vor. Da wir die Beleuchtungsstärke unterschiedlich wahrnehmen und benötigen, kann die Helligkeit über berührungslose Sensoren manuell angepasst werden. Das Prinzip des Leuchten-Gehäuses beruht auf der minimalen </w:t>
      </w:r>
      <w:proofErr w:type="spellStart"/>
      <w:r w:rsidRPr="0029345A">
        <w:rPr>
          <w:rFonts w:ascii="Arial" w:hAnsi="Arial" w:cs="Arial"/>
          <w:color w:val="000000"/>
        </w:rPr>
        <w:t>Umschliessung</w:t>
      </w:r>
      <w:proofErr w:type="spellEnd"/>
      <w:r w:rsidRPr="0029345A">
        <w:rPr>
          <w:rFonts w:ascii="Arial" w:hAnsi="Arial" w:cs="Arial"/>
          <w:color w:val="000000"/>
        </w:rPr>
        <w:t xml:space="preserve"> der LEDs und ihrer gleichzeitigen </w:t>
      </w:r>
      <w:proofErr w:type="spellStart"/>
      <w:r w:rsidRPr="0029345A">
        <w:rPr>
          <w:rFonts w:ascii="Arial" w:hAnsi="Arial" w:cs="Arial"/>
          <w:color w:val="000000"/>
        </w:rPr>
        <w:t>Entblendung</w:t>
      </w:r>
      <w:proofErr w:type="spellEnd"/>
      <w:r w:rsidRPr="0029345A">
        <w:rPr>
          <w:rFonts w:ascii="Arial" w:hAnsi="Arial" w:cs="Arial"/>
          <w:color w:val="000000"/>
        </w:rPr>
        <w:t>.</w:t>
      </w:r>
    </w:p>
    <w:p w14:paraId="27F23D24" w14:textId="77777777" w:rsidR="0029345A" w:rsidRPr="0029345A" w:rsidRDefault="0029345A" w:rsidP="0029345A">
      <w:pPr>
        <w:rPr>
          <w:rFonts w:ascii="Arial" w:hAnsi="Arial" w:cs="Arial"/>
          <w:color w:val="000000"/>
        </w:rPr>
      </w:pPr>
    </w:p>
    <w:p w14:paraId="132061C7" w14:textId="77777777" w:rsidR="0029345A" w:rsidRPr="0029345A" w:rsidRDefault="0029345A" w:rsidP="0029345A">
      <w:pPr>
        <w:rPr>
          <w:rFonts w:ascii="Arial" w:hAnsi="Arial" w:cs="Arial"/>
          <w:b/>
          <w:color w:val="000000"/>
          <w:lang w:val="en-US"/>
        </w:rPr>
      </w:pPr>
      <w:r w:rsidRPr="0029345A">
        <w:rPr>
          <w:rFonts w:ascii="Arial" w:hAnsi="Arial" w:cs="Arial"/>
          <w:b/>
          <w:color w:val="000000"/>
          <w:lang w:val="en-US"/>
        </w:rPr>
        <w:t>Suspended Luminaire 120°</w:t>
      </w:r>
    </w:p>
    <w:p w14:paraId="5C53BEA5" w14:textId="77777777" w:rsidR="0029345A" w:rsidRPr="0029345A" w:rsidRDefault="0029345A" w:rsidP="0029345A">
      <w:pPr>
        <w:rPr>
          <w:rFonts w:ascii="Arial" w:hAnsi="Arial" w:cs="Arial"/>
          <w:color w:val="000000"/>
          <w:lang w:val="en-US"/>
        </w:rPr>
      </w:pPr>
    </w:p>
    <w:p w14:paraId="13C5B85B" w14:textId="77777777" w:rsidR="0029345A" w:rsidRPr="0029345A" w:rsidRDefault="0029345A" w:rsidP="0029345A">
      <w:pPr>
        <w:rPr>
          <w:rFonts w:ascii="Arial" w:hAnsi="Arial" w:cs="Arial"/>
          <w:color w:val="000000"/>
          <w:lang w:val="en-US"/>
        </w:rPr>
      </w:pPr>
      <w:r w:rsidRPr="0029345A">
        <w:rPr>
          <w:rFonts w:ascii="Arial" w:hAnsi="Arial" w:cs="Arial"/>
          <w:color w:val="000000"/>
          <w:lang w:val="en-US"/>
        </w:rPr>
        <w:t>Optimum light requires a composition of light quantity and light color adapted to the natural day's course. The luminaire 120° delivers the right light for 24 hours. It provides cool light for an active day, and with the dynamic change to warm-white evening light it prepares us for the night's rest. Since we perceive and need various lighting intensities, brightness can be manually adjusted via contactless sensors. The principle of the luminaire’s body is based on minimal encapsulation of the LEDs and their simultaneous glare control.</w:t>
      </w:r>
    </w:p>
    <w:p w14:paraId="233E2A91" w14:textId="77777777" w:rsidR="0029345A" w:rsidRPr="0029345A" w:rsidRDefault="0029345A" w:rsidP="0029345A">
      <w:pPr>
        <w:rPr>
          <w:rFonts w:ascii="Arial" w:hAnsi="Arial" w:cs="Arial"/>
          <w:color w:val="000000"/>
          <w:lang w:val="en-US"/>
        </w:rPr>
      </w:pPr>
    </w:p>
    <w:p w14:paraId="22F3B64C" w14:textId="77777777" w:rsidR="0029345A" w:rsidRPr="0029345A" w:rsidRDefault="0029345A" w:rsidP="0029345A">
      <w:pPr>
        <w:rPr>
          <w:rFonts w:ascii="Arial" w:hAnsi="Arial" w:cs="Arial"/>
          <w:color w:val="000000"/>
          <w:u w:val="single"/>
          <w:lang w:val="en-US"/>
        </w:rPr>
      </w:pPr>
    </w:p>
    <w:p w14:paraId="7AA54F3B" w14:textId="32F2B793" w:rsidR="0029345A" w:rsidRPr="0029345A" w:rsidRDefault="00BC0AAE" w:rsidP="0029345A">
      <w:pPr>
        <w:rPr>
          <w:rFonts w:ascii="Arial" w:hAnsi="Arial" w:cs="Arial"/>
          <w:b/>
          <w:color w:val="000000"/>
          <w:u w:val="single"/>
        </w:rPr>
      </w:pPr>
      <w:r>
        <w:rPr>
          <w:rFonts w:ascii="Arial" w:hAnsi="Arial" w:cs="Arial"/>
          <w:b/>
          <w:color w:val="000000"/>
          <w:u w:val="single"/>
        </w:rPr>
        <w:t xml:space="preserve">11) </w:t>
      </w:r>
      <w:proofErr w:type="spellStart"/>
      <w:r w:rsidR="0029345A" w:rsidRPr="0029345A">
        <w:rPr>
          <w:rFonts w:ascii="Arial" w:hAnsi="Arial" w:cs="Arial"/>
          <w:b/>
          <w:color w:val="000000"/>
          <w:u w:val="single"/>
        </w:rPr>
        <w:t>Mikko</w:t>
      </w:r>
      <w:proofErr w:type="spellEnd"/>
      <w:r w:rsidR="0029345A" w:rsidRPr="0029345A">
        <w:rPr>
          <w:rFonts w:ascii="Arial" w:hAnsi="Arial" w:cs="Arial"/>
          <w:b/>
          <w:color w:val="000000"/>
          <w:u w:val="single"/>
        </w:rPr>
        <w:t xml:space="preserve"> </w:t>
      </w:r>
      <w:proofErr w:type="spellStart"/>
      <w:r w:rsidR="0029345A" w:rsidRPr="0029345A">
        <w:rPr>
          <w:rFonts w:ascii="Arial" w:hAnsi="Arial" w:cs="Arial"/>
          <w:b/>
          <w:color w:val="000000"/>
          <w:u w:val="single"/>
        </w:rPr>
        <w:t>Thewes</w:t>
      </w:r>
      <w:proofErr w:type="spellEnd"/>
    </w:p>
    <w:p w14:paraId="32DD9188" w14:textId="77777777" w:rsidR="0029345A" w:rsidRPr="0029345A" w:rsidRDefault="0029345A" w:rsidP="0029345A">
      <w:pPr>
        <w:rPr>
          <w:rFonts w:ascii="Arial" w:hAnsi="Arial" w:cs="Arial"/>
          <w:b/>
          <w:color w:val="000000"/>
        </w:rPr>
      </w:pPr>
    </w:p>
    <w:p w14:paraId="7924D50F" w14:textId="77777777" w:rsidR="0029345A" w:rsidRPr="0029345A" w:rsidRDefault="0029345A" w:rsidP="0029345A">
      <w:pPr>
        <w:rPr>
          <w:rFonts w:ascii="Arial" w:hAnsi="Arial" w:cs="Arial"/>
          <w:b/>
          <w:color w:val="000000"/>
        </w:rPr>
      </w:pPr>
      <w:r w:rsidRPr="0029345A">
        <w:rPr>
          <w:rFonts w:ascii="Arial" w:hAnsi="Arial" w:cs="Arial"/>
          <w:b/>
          <w:color w:val="000000"/>
        </w:rPr>
        <w:t>Recycling Fiction</w:t>
      </w:r>
    </w:p>
    <w:p w14:paraId="150EABAB" w14:textId="77777777" w:rsidR="0029345A" w:rsidRPr="0029345A" w:rsidRDefault="0029345A" w:rsidP="0029345A">
      <w:pPr>
        <w:rPr>
          <w:rFonts w:ascii="Arial" w:hAnsi="Arial" w:cs="Arial"/>
          <w:color w:val="000000"/>
        </w:rPr>
      </w:pPr>
    </w:p>
    <w:p w14:paraId="6EDC857A" w14:textId="77777777" w:rsidR="0029345A" w:rsidRPr="0029345A" w:rsidRDefault="0029345A" w:rsidP="0029345A">
      <w:pPr>
        <w:rPr>
          <w:rFonts w:ascii="Arial" w:hAnsi="Arial" w:cs="Arial"/>
          <w:color w:val="000000"/>
        </w:rPr>
      </w:pPr>
      <w:r w:rsidRPr="0029345A">
        <w:rPr>
          <w:rFonts w:ascii="Arial" w:hAnsi="Arial" w:cs="Arial"/>
          <w:color w:val="000000"/>
        </w:rPr>
        <w:t>Das Jahr 2050. Ressourcen sind knapp!</w:t>
      </w:r>
    </w:p>
    <w:p w14:paraId="1CF988AB" w14:textId="77777777" w:rsidR="0029345A" w:rsidRPr="0029345A" w:rsidRDefault="0029345A" w:rsidP="0029345A">
      <w:pPr>
        <w:rPr>
          <w:rFonts w:ascii="Arial" w:hAnsi="Arial" w:cs="Arial"/>
          <w:color w:val="000000"/>
        </w:rPr>
      </w:pPr>
      <w:r w:rsidRPr="0029345A">
        <w:rPr>
          <w:rFonts w:ascii="Arial" w:hAnsi="Arial" w:cs="Arial"/>
          <w:color w:val="000000"/>
        </w:rPr>
        <w:t xml:space="preserve">Die Passagiere der Erde </w:t>
      </w:r>
      <w:proofErr w:type="spellStart"/>
      <w:r w:rsidRPr="0029345A">
        <w:rPr>
          <w:rFonts w:ascii="Arial" w:hAnsi="Arial" w:cs="Arial"/>
          <w:color w:val="000000"/>
        </w:rPr>
        <w:t>müssen</w:t>
      </w:r>
      <w:proofErr w:type="spellEnd"/>
      <w:r w:rsidRPr="0029345A">
        <w:rPr>
          <w:rFonts w:ascii="Arial" w:hAnsi="Arial" w:cs="Arial"/>
          <w:color w:val="000000"/>
        </w:rPr>
        <w:t xml:space="preserve"> sich deshalb heute schon fragen: Was passiert, wenn Abfall zu Wertstoff wird? Wie sieht eine Stadt mit neuen Recyclingmechanismen aus, in denen das Hauptaugenmerk besonders auf Kunststoffen liegt?</w:t>
      </w:r>
    </w:p>
    <w:p w14:paraId="2BFCB89A" w14:textId="77777777" w:rsidR="0029345A" w:rsidRPr="0029345A" w:rsidRDefault="0029345A" w:rsidP="0029345A">
      <w:pPr>
        <w:rPr>
          <w:rFonts w:ascii="Arial" w:hAnsi="Arial" w:cs="Arial"/>
          <w:color w:val="000000"/>
        </w:rPr>
      </w:pPr>
      <w:r w:rsidRPr="0029345A">
        <w:rPr>
          <w:rFonts w:ascii="Arial" w:hAnsi="Arial" w:cs="Arial"/>
          <w:color w:val="000000"/>
        </w:rPr>
        <w:lastRenderedPageBreak/>
        <w:t xml:space="preserve">Lösungen werden auf vier Dioramen dargestellt und zeigen eine Verbindung aktueller Technologie und </w:t>
      </w:r>
      <w:proofErr w:type="spellStart"/>
      <w:r w:rsidRPr="0029345A">
        <w:rPr>
          <w:rFonts w:ascii="Arial" w:hAnsi="Arial" w:cs="Arial"/>
          <w:color w:val="000000"/>
        </w:rPr>
        <w:t>Material-Rückgewinnungssystemen</w:t>
      </w:r>
      <w:proofErr w:type="spellEnd"/>
      <w:r w:rsidRPr="0029345A">
        <w:rPr>
          <w:rFonts w:ascii="Arial" w:hAnsi="Arial" w:cs="Arial"/>
          <w:color w:val="000000"/>
        </w:rPr>
        <w:t xml:space="preserve">. Sie veranschaulichen nicht nur fiktionale Stadt-Situationen, sondern zeigen Möglichkeiten </w:t>
      </w:r>
      <w:proofErr w:type="spellStart"/>
      <w:r w:rsidRPr="0029345A">
        <w:rPr>
          <w:rFonts w:ascii="Arial" w:hAnsi="Arial" w:cs="Arial"/>
          <w:color w:val="000000"/>
        </w:rPr>
        <w:t>zukünftiger</w:t>
      </w:r>
      <w:proofErr w:type="spellEnd"/>
      <w:r w:rsidRPr="0029345A">
        <w:rPr>
          <w:rFonts w:ascii="Arial" w:hAnsi="Arial" w:cs="Arial"/>
          <w:color w:val="000000"/>
        </w:rPr>
        <w:t xml:space="preserve"> Produkte und Wirtschaftsfelder auf.</w:t>
      </w:r>
    </w:p>
    <w:p w14:paraId="1942B36E" w14:textId="77777777" w:rsidR="0029345A" w:rsidRPr="0029345A" w:rsidRDefault="0029345A" w:rsidP="0029345A">
      <w:pPr>
        <w:rPr>
          <w:rFonts w:ascii="Arial" w:hAnsi="Arial" w:cs="Arial"/>
          <w:b/>
          <w:color w:val="000000"/>
        </w:rPr>
      </w:pPr>
    </w:p>
    <w:p w14:paraId="2EEA4161" w14:textId="77777777" w:rsidR="0029345A" w:rsidRPr="0029345A" w:rsidRDefault="0029345A" w:rsidP="0029345A">
      <w:pPr>
        <w:rPr>
          <w:rFonts w:ascii="Arial" w:hAnsi="Arial" w:cs="Arial"/>
          <w:b/>
          <w:color w:val="000000"/>
          <w:lang w:val="en-US"/>
        </w:rPr>
      </w:pPr>
      <w:r w:rsidRPr="0029345A">
        <w:rPr>
          <w:rFonts w:ascii="Arial" w:hAnsi="Arial" w:cs="Arial"/>
          <w:b/>
          <w:color w:val="000000"/>
          <w:lang w:val="en-US"/>
        </w:rPr>
        <w:t>Recycling Fiction</w:t>
      </w:r>
    </w:p>
    <w:p w14:paraId="6BDAE57A" w14:textId="77777777" w:rsidR="0029345A" w:rsidRPr="0029345A" w:rsidRDefault="0029345A" w:rsidP="0029345A">
      <w:pPr>
        <w:rPr>
          <w:rFonts w:ascii="Arial" w:hAnsi="Arial" w:cs="Arial"/>
          <w:color w:val="000000"/>
          <w:lang w:val="en-US"/>
        </w:rPr>
      </w:pPr>
    </w:p>
    <w:p w14:paraId="47A25ED9" w14:textId="77777777" w:rsidR="0029345A" w:rsidRPr="0029345A" w:rsidRDefault="0029345A" w:rsidP="0029345A">
      <w:pPr>
        <w:rPr>
          <w:rFonts w:ascii="Arial" w:hAnsi="Arial" w:cs="Arial"/>
          <w:color w:val="000000"/>
          <w:lang w:val="en-US"/>
        </w:rPr>
      </w:pPr>
      <w:proofErr w:type="gramStart"/>
      <w:r w:rsidRPr="0029345A">
        <w:rPr>
          <w:rFonts w:ascii="Arial" w:hAnsi="Arial" w:cs="Arial"/>
          <w:color w:val="000000"/>
          <w:lang w:val="en-US"/>
        </w:rPr>
        <w:t>The year 2050.</w:t>
      </w:r>
      <w:proofErr w:type="gramEnd"/>
      <w:r w:rsidRPr="0029345A">
        <w:rPr>
          <w:rFonts w:ascii="Arial" w:hAnsi="Arial" w:cs="Arial"/>
          <w:color w:val="000000"/>
          <w:lang w:val="en-US"/>
        </w:rPr>
        <w:t xml:space="preserve"> Resources are scarce!</w:t>
      </w:r>
    </w:p>
    <w:p w14:paraId="3B1D8978" w14:textId="77777777" w:rsidR="0029345A" w:rsidRPr="0029345A" w:rsidRDefault="0029345A" w:rsidP="0029345A">
      <w:pPr>
        <w:rPr>
          <w:rFonts w:ascii="Arial" w:hAnsi="Arial" w:cs="Arial"/>
          <w:color w:val="000000"/>
          <w:lang w:val="en-US"/>
        </w:rPr>
      </w:pPr>
      <w:r w:rsidRPr="0029345A">
        <w:rPr>
          <w:rFonts w:ascii="Arial" w:hAnsi="Arial" w:cs="Arial"/>
          <w:color w:val="000000"/>
          <w:lang w:val="en-US"/>
        </w:rPr>
        <w:t xml:space="preserve">The passengers of the earth must already ask themselves today: What happens when waste becomes a valuable material? What does a city with new recycling mechanisms look like, </w:t>
      </w:r>
      <w:proofErr w:type="gramStart"/>
      <w:r w:rsidRPr="0029345A">
        <w:rPr>
          <w:rFonts w:ascii="Arial" w:hAnsi="Arial" w:cs="Arial"/>
          <w:color w:val="000000"/>
          <w:lang w:val="en-US"/>
        </w:rPr>
        <w:t>who</w:t>
      </w:r>
      <w:proofErr w:type="gramEnd"/>
      <w:r w:rsidRPr="0029345A">
        <w:rPr>
          <w:rFonts w:ascii="Arial" w:hAnsi="Arial" w:cs="Arial"/>
          <w:color w:val="000000"/>
          <w:lang w:val="en-US"/>
        </w:rPr>
        <w:t xml:space="preserve"> mainly focus on plastics?</w:t>
      </w:r>
    </w:p>
    <w:p w14:paraId="772F83E0" w14:textId="77777777" w:rsidR="0029345A" w:rsidRPr="0029345A" w:rsidRDefault="0029345A" w:rsidP="0029345A">
      <w:pPr>
        <w:rPr>
          <w:rFonts w:ascii="Arial" w:hAnsi="Arial" w:cs="Arial"/>
          <w:color w:val="000000"/>
          <w:lang w:val="en-US"/>
        </w:rPr>
      </w:pPr>
      <w:r w:rsidRPr="0029345A">
        <w:rPr>
          <w:rFonts w:ascii="Arial" w:hAnsi="Arial" w:cs="Arial"/>
          <w:color w:val="000000"/>
          <w:lang w:val="en-US"/>
        </w:rPr>
        <w:t>Solutions are presented on four dioramas and show a combination of current technology and material recovery systems. They not only illustrate fictional city situations, but also show possibilities for future products and economic fields.</w:t>
      </w:r>
    </w:p>
    <w:p w14:paraId="74E32CEC" w14:textId="77777777" w:rsidR="0029345A" w:rsidRPr="0029345A" w:rsidRDefault="0029345A" w:rsidP="0029345A">
      <w:pPr>
        <w:rPr>
          <w:rFonts w:ascii="Arial" w:hAnsi="Arial" w:cs="Arial"/>
          <w:color w:val="000000"/>
          <w:lang w:val="en-US"/>
        </w:rPr>
      </w:pPr>
    </w:p>
    <w:p w14:paraId="4A3F4003" w14:textId="77777777" w:rsidR="0029345A" w:rsidRPr="0029345A" w:rsidRDefault="0029345A" w:rsidP="0029345A">
      <w:pPr>
        <w:rPr>
          <w:rFonts w:ascii="Arial" w:hAnsi="Arial" w:cs="Arial"/>
          <w:color w:val="000000"/>
          <w:lang w:val="en-US"/>
        </w:rPr>
      </w:pPr>
    </w:p>
    <w:p w14:paraId="7F258629" w14:textId="24795DD1" w:rsidR="0029345A" w:rsidRPr="0029345A" w:rsidRDefault="00BC0AAE" w:rsidP="0029345A">
      <w:pPr>
        <w:rPr>
          <w:rFonts w:ascii="Arial" w:hAnsi="Arial" w:cs="Arial"/>
          <w:b/>
          <w:color w:val="000000"/>
          <w:u w:val="single"/>
        </w:rPr>
      </w:pPr>
      <w:r w:rsidRPr="00BC0AAE">
        <w:rPr>
          <w:rFonts w:ascii="Arial" w:hAnsi="Arial" w:cs="Arial"/>
          <w:b/>
          <w:color w:val="000000"/>
          <w:u w:val="single"/>
          <w:lang w:val="en-US"/>
        </w:rPr>
        <w:t xml:space="preserve">12) </w:t>
      </w:r>
      <w:r w:rsidR="0029345A" w:rsidRPr="00BC0AAE">
        <w:rPr>
          <w:rFonts w:ascii="Arial" w:hAnsi="Arial" w:cs="Arial"/>
          <w:b/>
          <w:color w:val="000000"/>
          <w:u w:val="single"/>
        </w:rPr>
        <w:t>Ralf</w:t>
      </w:r>
      <w:r w:rsidR="0029345A" w:rsidRPr="0029345A">
        <w:rPr>
          <w:rFonts w:ascii="Arial" w:hAnsi="Arial" w:cs="Arial"/>
          <w:b/>
          <w:color w:val="000000"/>
          <w:u w:val="single"/>
        </w:rPr>
        <w:t xml:space="preserve"> Neubauer</w:t>
      </w:r>
    </w:p>
    <w:p w14:paraId="5D98E1EE" w14:textId="77777777" w:rsidR="0029345A" w:rsidRPr="0029345A" w:rsidRDefault="0029345A" w:rsidP="0029345A">
      <w:pPr>
        <w:rPr>
          <w:rFonts w:ascii="Arial" w:hAnsi="Arial" w:cs="Arial"/>
          <w:color w:val="000000"/>
        </w:rPr>
      </w:pPr>
    </w:p>
    <w:p w14:paraId="4D205E39" w14:textId="77777777" w:rsidR="0029345A" w:rsidRPr="0029345A" w:rsidRDefault="0029345A" w:rsidP="0029345A">
      <w:pPr>
        <w:rPr>
          <w:rFonts w:ascii="Arial" w:hAnsi="Arial" w:cs="Arial"/>
          <w:b/>
          <w:color w:val="000000"/>
        </w:rPr>
      </w:pPr>
      <w:r w:rsidRPr="0029345A">
        <w:rPr>
          <w:rFonts w:ascii="Arial" w:hAnsi="Arial" w:cs="Arial"/>
          <w:b/>
          <w:color w:val="000000"/>
        </w:rPr>
        <w:t>Zwölf Filme für eine Ausstellung</w:t>
      </w:r>
    </w:p>
    <w:p w14:paraId="6DCB86B9" w14:textId="77777777" w:rsidR="0029345A" w:rsidRPr="0029345A" w:rsidRDefault="0029345A" w:rsidP="0029345A">
      <w:pPr>
        <w:rPr>
          <w:rFonts w:ascii="Arial" w:hAnsi="Arial" w:cs="Arial"/>
          <w:color w:val="000000"/>
        </w:rPr>
      </w:pPr>
    </w:p>
    <w:p w14:paraId="33FC5521" w14:textId="77777777" w:rsidR="0029345A" w:rsidRPr="0029345A" w:rsidRDefault="0029345A" w:rsidP="0029345A">
      <w:pPr>
        <w:rPr>
          <w:rFonts w:ascii="Arial" w:hAnsi="Arial" w:cs="Arial"/>
          <w:color w:val="000000"/>
        </w:rPr>
      </w:pPr>
      <w:r w:rsidRPr="0029345A">
        <w:rPr>
          <w:rFonts w:ascii="Arial" w:hAnsi="Arial" w:cs="Arial"/>
          <w:color w:val="000000"/>
        </w:rPr>
        <w:t>Das Masterprojekt umfasst zwölf Filmtriptycha, je etwa zehn Minuten lang</w:t>
      </w:r>
      <w:proofErr w:type="gramStart"/>
      <w:r w:rsidRPr="0029345A">
        <w:rPr>
          <w:rFonts w:ascii="Arial" w:hAnsi="Arial" w:cs="Arial"/>
          <w:color w:val="000000"/>
        </w:rPr>
        <w:t xml:space="preserve">, gedreht für die Ausstellung </w:t>
      </w:r>
      <w:proofErr w:type="spellStart"/>
      <w:r w:rsidRPr="0029345A">
        <w:rPr>
          <w:rFonts w:ascii="Arial" w:hAnsi="Arial" w:cs="Arial"/>
          <w:color w:val="000000"/>
        </w:rPr>
        <w:t>PostAlpin</w:t>
      </w:r>
      <w:proofErr w:type="spellEnd"/>
      <w:r w:rsidRPr="0029345A">
        <w:rPr>
          <w:rFonts w:ascii="Arial" w:hAnsi="Arial" w:cs="Arial"/>
          <w:color w:val="000000"/>
        </w:rPr>
        <w:t xml:space="preserve"> in der </w:t>
      </w:r>
      <w:proofErr w:type="spellStart"/>
      <w:r w:rsidRPr="0029345A">
        <w:rPr>
          <w:rFonts w:ascii="Arial" w:hAnsi="Arial" w:cs="Arial"/>
          <w:color w:val="000000"/>
        </w:rPr>
        <w:t>Fundazion</w:t>
      </w:r>
      <w:proofErr w:type="spellEnd"/>
      <w:r w:rsidRPr="0029345A">
        <w:rPr>
          <w:rFonts w:ascii="Arial" w:hAnsi="Arial" w:cs="Arial"/>
          <w:color w:val="000000"/>
        </w:rPr>
        <w:t xml:space="preserve"> La </w:t>
      </w:r>
      <w:proofErr w:type="spellStart"/>
      <w:r w:rsidRPr="0029345A">
        <w:rPr>
          <w:rFonts w:ascii="Arial" w:hAnsi="Arial" w:cs="Arial"/>
          <w:color w:val="000000"/>
        </w:rPr>
        <w:t>Tuor</w:t>
      </w:r>
      <w:proofErr w:type="spellEnd"/>
      <w:r w:rsidRPr="0029345A">
        <w:rPr>
          <w:rFonts w:ascii="Arial" w:hAnsi="Arial" w:cs="Arial"/>
          <w:color w:val="000000"/>
        </w:rPr>
        <w:t xml:space="preserve"> in </w:t>
      </w:r>
      <w:proofErr w:type="spellStart"/>
      <w:r w:rsidRPr="0029345A">
        <w:rPr>
          <w:rFonts w:ascii="Arial" w:hAnsi="Arial" w:cs="Arial"/>
          <w:color w:val="000000"/>
        </w:rPr>
        <w:t>Samedan</w:t>
      </w:r>
      <w:proofErr w:type="spellEnd"/>
      <w:r w:rsidRPr="0029345A">
        <w:rPr>
          <w:rFonts w:ascii="Arial" w:hAnsi="Arial" w:cs="Arial"/>
          <w:color w:val="000000"/>
        </w:rPr>
        <w:t>, Oberengadin.</w:t>
      </w:r>
      <w:proofErr w:type="gramEnd"/>
      <w:r w:rsidRPr="0029345A">
        <w:rPr>
          <w:rFonts w:ascii="Arial" w:hAnsi="Arial" w:cs="Arial"/>
          <w:color w:val="000000"/>
        </w:rPr>
        <w:t xml:space="preserve"> Darin werden zwölf Betriebe vorgestellt, die auf Basis regionaler Handwerkstraditionen durch besondere Fertigungstiefe und eine Designleistung überregionalen Erfolg haben. Die Filme zeigen die Menschen und ihre „denkenden Hände“ in langen Einstellungen und in einer visuellen Qualität, die ihrer Arbeit und ihren Produkten ebenbürtig sein möchte.  </w:t>
      </w:r>
    </w:p>
    <w:p w14:paraId="725A9872" w14:textId="77777777" w:rsidR="0029345A" w:rsidRPr="0029345A" w:rsidRDefault="0029345A" w:rsidP="0029345A">
      <w:pPr>
        <w:rPr>
          <w:rFonts w:ascii="Arial" w:hAnsi="Arial" w:cs="Arial"/>
          <w:color w:val="000000"/>
        </w:rPr>
      </w:pPr>
    </w:p>
    <w:p w14:paraId="189735DE" w14:textId="77777777" w:rsidR="0029345A" w:rsidRPr="0029345A" w:rsidRDefault="0029345A" w:rsidP="0029345A">
      <w:pPr>
        <w:rPr>
          <w:rFonts w:ascii="Arial" w:hAnsi="Arial" w:cs="Arial"/>
          <w:b/>
          <w:color w:val="000000"/>
          <w:lang w:val="en-US"/>
        </w:rPr>
      </w:pPr>
      <w:r w:rsidRPr="0029345A">
        <w:rPr>
          <w:rFonts w:ascii="Arial" w:hAnsi="Arial" w:cs="Arial"/>
          <w:b/>
          <w:color w:val="000000"/>
          <w:lang w:val="en-US"/>
        </w:rPr>
        <w:t>Twelve Films for an Exhibition</w:t>
      </w:r>
    </w:p>
    <w:p w14:paraId="7BFA4137" w14:textId="77777777" w:rsidR="0029345A" w:rsidRPr="0029345A" w:rsidRDefault="0029345A" w:rsidP="0029345A">
      <w:pPr>
        <w:rPr>
          <w:rFonts w:ascii="Arial" w:hAnsi="Arial" w:cs="Arial"/>
          <w:color w:val="000000"/>
          <w:lang w:val="en-US"/>
        </w:rPr>
      </w:pPr>
    </w:p>
    <w:p w14:paraId="4AA4C454" w14:textId="77777777" w:rsidR="0029345A" w:rsidRPr="0029345A" w:rsidRDefault="0029345A" w:rsidP="0029345A">
      <w:pPr>
        <w:rPr>
          <w:rFonts w:ascii="Arial" w:hAnsi="Arial" w:cs="Arial"/>
          <w:color w:val="000000"/>
          <w:lang w:val="en-US"/>
        </w:rPr>
      </w:pPr>
      <w:r w:rsidRPr="0029345A">
        <w:rPr>
          <w:rFonts w:ascii="Arial" w:hAnsi="Arial" w:cs="Arial"/>
          <w:color w:val="000000"/>
          <w:lang w:val="en-US"/>
        </w:rPr>
        <w:t xml:space="preserve">The master project consists of twelve film triptychs, each about ten minutes long, made for the exhibition </w:t>
      </w:r>
      <w:proofErr w:type="spellStart"/>
      <w:r w:rsidRPr="0029345A">
        <w:rPr>
          <w:rFonts w:ascii="Arial" w:hAnsi="Arial" w:cs="Arial"/>
          <w:color w:val="000000"/>
          <w:lang w:val="en-US"/>
        </w:rPr>
        <w:t>PostAlpin</w:t>
      </w:r>
      <w:proofErr w:type="spellEnd"/>
      <w:r w:rsidRPr="0029345A">
        <w:rPr>
          <w:rFonts w:ascii="Arial" w:hAnsi="Arial" w:cs="Arial"/>
          <w:color w:val="000000"/>
          <w:lang w:val="en-US"/>
        </w:rPr>
        <w:t xml:space="preserve"> at the </w:t>
      </w:r>
      <w:proofErr w:type="spellStart"/>
      <w:r w:rsidRPr="0029345A">
        <w:rPr>
          <w:rFonts w:ascii="Arial" w:hAnsi="Arial" w:cs="Arial"/>
          <w:color w:val="000000"/>
          <w:lang w:val="en-US"/>
        </w:rPr>
        <w:t>Fundaziun</w:t>
      </w:r>
      <w:proofErr w:type="spellEnd"/>
      <w:r w:rsidRPr="0029345A">
        <w:rPr>
          <w:rFonts w:ascii="Arial" w:hAnsi="Arial" w:cs="Arial"/>
          <w:color w:val="000000"/>
          <w:lang w:val="en-US"/>
        </w:rPr>
        <w:t xml:space="preserve"> La </w:t>
      </w:r>
      <w:proofErr w:type="spellStart"/>
      <w:r w:rsidRPr="0029345A">
        <w:rPr>
          <w:rFonts w:ascii="Arial" w:hAnsi="Arial" w:cs="Arial"/>
          <w:color w:val="000000"/>
          <w:lang w:val="en-US"/>
        </w:rPr>
        <w:t>Tuor</w:t>
      </w:r>
      <w:proofErr w:type="spellEnd"/>
      <w:r w:rsidRPr="0029345A">
        <w:rPr>
          <w:rFonts w:ascii="Arial" w:hAnsi="Arial" w:cs="Arial"/>
          <w:color w:val="000000"/>
          <w:lang w:val="en-US"/>
        </w:rPr>
        <w:t xml:space="preserve"> in </w:t>
      </w:r>
      <w:proofErr w:type="spellStart"/>
      <w:r w:rsidRPr="0029345A">
        <w:rPr>
          <w:rFonts w:ascii="Arial" w:hAnsi="Arial" w:cs="Arial"/>
          <w:color w:val="000000"/>
          <w:lang w:val="en-US"/>
        </w:rPr>
        <w:t>Samedan</w:t>
      </w:r>
      <w:proofErr w:type="spellEnd"/>
      <w:r w:rsidRPr="0029345A">
        <w:rPr>
          <w:rFonts w:ascii="Arial" w:hAnsi="Arial" w:cs="Arial"/>
          <w:color w:val="000000"/>
          <w:lang w:val="en-US"/>
        </w:rPr>
        <w:t xml:space="preserve">, </w:t>
      </w:r>
      <w:proofErr w:type="spellStart"/>
      <w:r w:rsidRPr="0029345A">
        <w:rPr>
          <w:rFonts w:ascii="Arial" w:hAnsi="Arial" w:cs="Arial"/>
          <w:color w:val="000000"/>
          <w:lang w:val="en-US"/>
        </w:rPr>
        <w:t>Engadine</w:t>
      </w:r>
      <w:proofErr w:type="spellEnd"/>
      <w:r w:rsidRPr="0029345A">
        <w:rPr>
          <w:rFonts w:ascii="Arial" w:hAnsi="Arial" w:cs="Arial"/>
          <w:color w:val="000000"/>
          <w:lang w:val="en-US"/>
        </w:rPr>
        <w:t xml:space="preserve">. It presents twelve crafts enterprises which, based on regional crafts traditions, outstanding in-house production depth and a design achievement, have gained renown beyond the region. The films portray the artisans and their “thinking hands” in long takes and in a visual </w:t>
      </w:r>
      <w:proofErr w:type="gramStart"/>
      <w:r w:rsidRPr="0029345A">
        <w:rPr>
          <w:rFonts w:ascii="Arial" w:hAnsi="Arial" w:cs="Arial"/>
          <w:color w:val="000000"/>
          <w:lang w:val="en-US"/>
        </w:rPr>
        <w:t>quality which</w:t>
      </w:r>
      <w:proofErr w:type="gramEnd"/>
      <w:r w:rsidRPr="0029345A">
        <w:rPr>
          <w:rFonts w:ascii="Arial" w:hAnsi="Arial" w:cs="Arial"/>
          <w:color w:val="000000"/>
          <w:lang w:val="en-US"/>
        </w:rPr>
        <w:t xml:space="preserve"> seek to be on a par with their work and their products.</w:t>
      </w:r>
    </w:p>
    <w:p w14:paraId="2E0CB357" w14:textId="77777777" w:rsidR="0029345A" w:rsidRPr="0029345A" w:rsidRDefault="0029345A" w:rsidP="0029345A">
      <w:pPr>
        <w:rPr>
          <w:rFonts w:ascii="Arial" w:hAnsi="Arial" w:cs="Arial"/>
          <w:b/>
          <w:color w:val="000000"/>
          <w:u w:val="single"/>
          <w:lang w:val="en-US"/>
        </w:rPr>
      </w:pPr>
    </w:p>
    <w:p w14:paraId="3848EEDE" w14:textId="77777777" w:rsidR="0029345A" w:rsidRPr="0029345A" w:rsidRDefault="0029345A" w:rsidP="0029345A">
      <w:pPr>
        <w:rPr>
          <w:rFonts w:ascii="Arial" w:hAnsi="Arial" w:cs="Arial"/>
          <w:color w:val="000000"/>
          <w:lang w:val="en-US"/>
        </w:rPr>
      </w:pPr>
      <w:r w:rsidRPr="0029345A">
        <w:rPr>
          <w:rFonts w:ascii="Arial" w:hAnsi="Arial" w:cs="Arial"/>
          <w:color w:val="000000"/>
          <w:lang w:val="en-US"/>
        </w:rPr>
        <w:lastRenderedPageBreak/>
        <w:t> </w:t>
      </w:r>
    </w:p>
    <w:p w14:paraId="61008174" w14:textId="77777777" w:rsidR="0029345A" w:rsidRPr="0029345A" w:rsidRDefault="0029345A" w:rsidP="0029345A">
      <w:pPr>
        <w:rPr>
          <w:rFonts w:ascii="Arial" w:hAnsi="Arial" w:cs="Arial"/>
          <w:color w:val="000000"/>
          <w:lang w:val="en-US"/>
        </w:rPr>
      </w:pPr>
      <w:r w:rsidRPr="0029345A">
        <w:rPr>
          <w:rFonts w:ascii="Arial" w:hAnsi="Arial" w:cs="Arial"/>
          <w:color w:val="000000"/>
          <w:lang w:val="en-US"/>
        </w:rPr>
        <w:t> </w:t>
      </w:r>
    </w:p>
    <w:p w14:paraId="29B3C4CD" w14:textId="62E7E09F" w:rsidR="0029345A" w:rsidRPr="0029345A" w:rsidRDefault="0029345A" w:rsidP="0029345A">
      <w:pPr>
        <w:rPr>
          <w:rFonts w:ascii="Arial" w:hAnsi="Arial" w:cs="Arial"/>
        </w:rPr>
      </w:pPr>
      <w:r w:rsidRPr="0029345A">
        <w:rPr>
          <w:rFonts w:ascii="Arial" w:hAnsi="Arial" w:cs="Arial"/>
          <w:b/>
          <w:color w:val="000000"/>
          <w:lang w:val="en-US"/>
        </w:rPr>
        <w:t> </w:t>
      </w:r>
      <w:hyperlink r:id="rId9" w:history="1">
        <w:r w:rsidRPr="0029345A">
          <w:rPr>
            <w:rStyle w:val="Link"/>
            <w:rFonts w:ascii="Arial" w:hAnsi="Arial" w:cs="Arial"/>
          </w:rPr>
          <w:t>www.masterstudiodesign.ch/</w:t>
        </w:r>
      </w:hyperlink>
    </w:p>
    <w:p w14:paraId="514EEAA6" w14:textId="0996AE99" w:rsidR="005F1BA9" w:rsidRPr="0029345A" w:rsidRDefault="005F1BA9" w:rsidP="005F1BA9">
      <w:pPr>
        <w:tabs>
          <w:tab w:val="left" w:pos="5954"/>
        </w:tabs>
        <w:spacing w:line="26" w:lineRule="atLeast"/>
        <w:ind w:right="3112"/>
        <w:rPr>
          <w:rFonts w:ascii="Arial" w:hAnsi="Arial" w:cs="Arial"/>
        </w:rPr>
      </w:pPr>
    </w:p>
    <w:bookmarkEnd w:id="0"/>
    <w:sectPr w:rsidR="005F1BA9" w:rsidRPr="0029345A" w:rsidSect="00F2420E">
      <w:headerReference w:type="default" r:id="rId10"/>
      <w:footerReference w:type="even" r:id="rId11"/>
      <w:footerReference w:type="default" r:id="rId12"/>
      <w:pgSz w:w="11900" w:h="16840"/>
      <w:pgMar w:top="851" w:right="4529"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6EDDD" w14:textId="77777777" w:rsidR="00622B12" w:rsidRDefault="00622B12" w:rsidP="009F08F9">
      <w:pPr>
        <w:rPr>
          <w:rFonts w:hint="eastAsia"/>
        </w:rPr>
      </w:pPr>
      <w:r>
        <w:separator/>
      </w:r>
    </w:p>
  </w:endnote>
  <w:endnote w:type="continuationSeparator" w:id="0">
    <w:p w14:paraId="4FF1F81F" w14:textId="77777777" w:rsidR="00622B12" w:rsidRDefault="00622B12" w:rsidP="009F08F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Raleway Light">
    <w:charset w:val="00"/>
    <w:family w:val="auto"/>
    <w:pitch w:val="variable"/>
    <w:sig w:usb0="A00000BF" w:usb1="5000005B" w:usb2="00000000" w:usb3="00000000" w:csb0="00000093" w:csb1="00000000"/>
  </w:font>
  <w:font w:name="Cambria">
    <w:altName w:val="Times New Roman"/>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Post Grotesk">
    <w:altName w:val="Geneva"/>
    <w:panose1 w:val="00000000000000000000"/>
    <w:charset w:val="4D"/>
    <w:family w:val="swiss"/>
    <w:notTrueType/>
    <w:pitch w:val="default"/>
    <w:sig w:usb0="00000003" w:usb1="00000000" w:usb2="00000000" w:usb3="00000000" w:csb0="00000001"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7E834" w14:textId="77777777" w:rsidR="0092629D" w:rsidRDefault="0092629D" w:rsidP="006E1E17">
    <w:pPr>
      <w:pStyle w:val="Fuzeile"/>
      <w:framePr w:wrap="around" w:vAnchor="text" w:hAnchor="margin" w:y="1"/>
      <w:rPr>
        <w:rStyle w:val="Seitenzahl"/>
        <w:rFonts w:hint="eastAsia"/>
      </w:rPr>
    </w:pPr>
    <w:r>
      <w:rPr>
        <w:rStyle w:val="Seitenzahl"/>
        <w:rFonts w:hint="eastAsia"/>
      </w:rPr>
      <w:fldChar w:fldCharType="begin"/>
    </w:r>
    <w:r>
      <w:rPr>
        <w:rStyle w:val="Seitenzahl"/>
        <w:rFonts w:hint="eastAsia"/>
      </w:rPr>
      <w:instrText xml:space="preserve">PAGE  </w:instrText>
    </w:r>
    <w:r>
      <w:rPr>
        <w:rStyle w:val="Seitenzahl"/>
        <w:rFonts w:hint="eastAsia"/>
      </w:rPr>
      <w:fldChar w:fldCharType="end"/>
    </w:r>
  </w:p>
  <w:p w14:paraId="11B8F9F9" w14:textId="77777777" w:rsidR="0092629D" w:rsidRDefault="0092629D" w:rsidP="006E1E17">
    <w:pPr>
      <w:pStyle w:val="Fuzeile"/>
      <w:ind w:firstLine="360"/>
      <w:rPr>
        <w:rFonts w:hint="eastAsia"/>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3D0B6" w14:textId="02A86271" w:rsidR="0092629D" w:rsidRPr="00812E9F" w:rsidRDefault="0092629D" w:rsidP="006E1E17">
    <w:pPr>
      <w:pStyle w:val="Fuzeile"/>
      <w:framePr w:wrap="around" w:vAnchor="text" w:hAnchor="margin" w:y="1"/>
      <w:rPr>
        <w:rStyle w:val="Seitenzahl"/>
        <w:rFonts w:ascii="Arial" w:hAnsi="Arial" w:cs="Arial"/>
        <w:sz w:val="18"/>
        <w:szCs w:val="18"/>
      </w:rPr>
    </w:pPr>
    <w:r w:rsidRPr="00812E9F">
      <w:rPr>
        <w:rFonts w:ascii="Arial" w:hAnsi="Arial" w:cs="Arial"/>
        <w:sz w:val="18"/>
        <w:szCs w:val="18"/>
      </w:rPr>
      <w:t xml:space="preserve">Seite </w:t>
    </w:r>
    <w:r w:rsidRPr="00812E9F">
      <w:rPr>
        <w:rStyle w:val="Seitenzahl"/>
        <w:rFonts w:ascii="Arial" w:hAnsi="Arial" w:cs="Arial"/>
        <w:sz w:val="18"/>
        <w:szCs w:val="18"/>
      </w:rPr>
      <w:fldChar w:fldCharType="begin"/>
    </w:r>
    <w:r>
      <w:rPr>
        <w:rStyle w:val="Seitenzahl"/>
        <w:rFonts w:ascii="Arial" w:hAnsi="Arial" w:cs="Arial"/>
        <w:sz w:val="18"/>
        <w:szCs w:val="18"/>
      </w:rPr>
      <w:instrText>PAGE</w:instrText>
    </w:r>
    <w:r w:rsidRPr="00812E9F">
      <w:rPr>
        <w:rStyle w:val="Seitenzahl"/>
        <w:rFonts w:ascii="Arial" w:hAnsi="Arial" w:cs="Arial"/>
        <w:sz w:val="18"/>
        <w:szCs w:val="18"/>
      </w:rPr>
      <w:instrText xml:space="preserve">  </w:instrText>
    </w:r>
    <w:r w:rsidRPr="00812E9F">
      <w:rPr>
        <w:rStyle w:val="Seitenzahl"/>
        <w:rFonts w:ascii="Arial" w:hAnsi="Arial" w:cs="Arial"/>
        <w:sz w:val="18"/>
        <w:szCs w:val="18"/>
      </w:rPr>
      <w:fldChar w:fldCharType="separate"/>
    </w:r>
    <w:r w:rsidR="00BC0AAE">
      <w:rPr>
        <w:rStyle w:val="Seitenzahl"/>
        <w:rFonts w:ascii="Arial" w:hAnsi="Arial" w:cs="Arial"/>
        <w:noProof/>
        <w:sz w:val="18"/>
        <w:szCs w:val="18"/>
      </w:rPr>
      <w:t>8</w:t>
    </w:r>
    <w:r w:rsidRPr="00812E9F">
      <w:rPr>
        <w:rStyle w:val="Seitenzahl"/>
        <w:rFonts w:ascii="Arial" w:hAnsi="Arial" w:cs="Arial"/>
        <w:sz w:val="18"/>
        <w:szCs w:val="18"/>
      </w:rPr>
      <w:fldChar w:fldCharType="end"/>
    </w:r>
    <w:r w:rsidRPr="00812E9F">
      <w:rPr>
        <w:rStyle w:val="Seitenzahl"/>
        <w:rFonts w:ascii="Arial" w:hAnsi="Arial" w:cs="Arial"/>
        <w:sz w:val="18"/>
        <w:szCs w:val="18"/>
      </w:rPr>
      <w:t>/2</w:t>
    </w:r>
  </w:p>
  <w:p w14:paraId="28C7670B" w14:textId="1545C798" w:rsidR="0092629D" w:rsidRDefault="0092629D" w:rsidP="006E1E17">
    <w:pPr>
      <w:pStyle w:val="Fuzeile"/>
      <w:ind w:firstLine="360"/>
      <w:rPr>
        <w:rFonts w:hint="eastAsi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A92BC" w14:textId="77777777" w:rsidR="00622B12" w:rsidRDefault="00622B12" w:rsidP="009F08F9">
      <w:pPr>
        <w:rPr>
          <w:rFonts w:hint="eastAsia"/>
        </w:rPr>
      </w:pPr>
      <w:r>
        <w:separator/>
      </w:r>
    </w:p>
  </w:footnote>
  <w:footnote w:type="continuationSeparator" w:id="0">
    <w:p w14:paraId="30552BEA" w14:textId="77777777" w:rsidR="00622B12" w:rsidRDefault="00622B12" w:rsidP="009F08F9">
      <w:pPr>
        <w:rPr>
          <w:rFonts w:hint="eastAsia"/>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E0428" w14:textId="3714C5B7" w:rsidR="0092629D" w:rsidRDefault="0092629D" w:rsidP="00C567C9">
    <w:pPr>
      <w:pStyle w:val="Kopfzeile"/>
      <w:ind w:left="-426"/>
      <w:rPr>
        <w:rFonts w:hint="eastAsia"/>
      </w:rPr>
    </w:pPr>
    <w:r>
      <w:rPr>
        <w:noProof/>
      </w:rPr>
      <w:drawing>
        <wp:inline distT="0" distB="0" distL="0" distR="0" wp14:anchorId="32F1BFDE" wp14:editId="7F5A7EF0">
          <wp:extent cx="2477110" cy="360274"/>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NW_HGK_10mm.jpg"/>
                  <pic:cNvPicPr/>
                </pic:nvPicPr>
                <pic:blipFill>
                  <a:blip r:embed="rId1">
                    <a:extLst>
                      <a:ext uri="{28A0092B-C50C-407E-A947-70E740481C1C}">
                        <a14:useLocalDpi xmlns:a14="http://schemas.microsoft.com/office/drawing/2010/main" val="0"/>
                      </a:ext>
                    </a:extLst>
                  </a:blip>
                  <a:stretch>
                    <a:fillRect/>
                  </a:stretch>
                </pic:blipFill>
                <pic:spPr>
                  <a:xfrm>
                    <a:off x="0" y="0"/>
                    <a:ext cx="2477110" cy="360274"/>
                  </a:xfrm>
                  <a:prstGeom prst="rect">
                    <a:avLst/>
                  </a:prstGeom>
                </pic:spPr>
              </pic:pic>
            </a:graphicData>
          </a:graphic>
        </wp:inline>
      </w:drawing>
    </w:r>
  </w:p>
  <w:p w14:paraId="4DC4AE7B" w14:textId="77777777" w:rsidR="0092629D" w:rsidRDefault="0092629D">
    <w:pPr>
      <w:pStyle w:val="Kopfzeile"/>
      <w:rPr>
        <w:rFonts w:hint="eastAsia"/>
      </w:rPr>
    </w:pPr>
  </w:p>
  <w:p w14:paraId="0D6670BD" w14:textId="77777777" w:rsidR="0092629D" w:rsidRDefault="0092629D">
    <w:pPr>
      <w:pStyle w:val="Kopfzeile"/>
      <w:rPr>
        <w:rFonts w:hint="eastAsi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F75BD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CDA187E"/>
    <w:multiLevelType w:val="hybridMultilevel"/>
    <w:tmpl w:val="95BCF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2F2DF5"/>
    <w:multiLevelType w:val="hybridMultilevel"/>
    <w:tmpl w:val="8794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0309B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B4B5A1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5CA26A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BB6588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072672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2DF02B9"/>
    <w:multiLevelType w:val="hybridMultilevel"/>
    <w:tmpl w:val="2A6CED94"/>
    <w:lvl w:ilvl="0" w:tplc="23EEA986">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F6105C"/>
    <w:multiLevelType w:val="hybridMultilevel"/>
    <w:tmpl w:val="AD0E9078"/>
    <w:lvl w:ilvl="0" w:tplc="EB5A7F3E">
      <w:numFmt w:val="bullet"/>
      <w:lvlText w:val="-"/>
      <w:lvlJc w:val="left"/>
      <w:pPr>
        <w:ind w:left="360" w:hanging="360"/>
      </w:pPr>
      <w:rPr>
        <w:rFonts w:ascii="Raleway Light" w:eastAsiaTheme="minorHAnsi" w:hAnsi="Raleway Light" w:cs="Raleway Light"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D25765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3E55F6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A945B8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7"/>
  </w:num>
  <w:num w:numId="3">
    <w:abstractNumId w:val="11"/>
  </w:num>
  <w:num w:numId="4">
    <w:abstractNumId w:val="5"/>
  </w:num>
  <w:num w:numId="5">
    <w:abstractNumId w:val="0"/>
  </w:num>
  <w:num w:numId="6">
    <w:abstractNumId w:val="12"/>
  </w:num>
  <w:num w:numId="7">
    <w:abstractNumId w:val="2"/>
  </w:num>
  <w:num w:numId="8">
    <w:abstractNumId w:val="10"/>
  </w:num>
  <w:num w:numId="9">
    <w:abstractNumId w:val="3"/>
  </w:num>
  <w:num w:numId="10">
    <w:abstractNumId w:val="9"/>
  </w:num>
  <w:num w:numId="11">
    <w:abstractNumId w:val="6"/>
  </w:num>
  <w:num w:numId="12">
    <w:abstractNumId w:val="8"/>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DCA"/>
    <w:rsid w:val="00001DFC"/>
    <w:rsid w:val="00005943"/>
    <w:rsid w:val="00007807"/>
    <w:rsid w:val="00011549"/>
    <w:rsid w:val="000122A8"/>
    <w:rsid w:val="00017FE9"/>
    <w:rsid w:val="00025F2B"/>
    <w:rsid w:val="00030343"/>
    <w:rsid w:val="00030410"/>
    <w:rsid w:val="00030E1E"/>
    <w:rsid w:val="00032995"/>
    <w:rsid w:val="000379C4"/>
    <w:rsid w:val="00040047"/>
    <w:rsid w:val="00042F6F"/>
    <w:rsid w:val="00051380"/>
    <w:rsid w:val="000576DB"/>
    <w:rsid w:val="00060B44"/>
    <w:rsid w:val="00062F9A"/>
    <w:rsid w:val="0006334E"/>
    <w:rsid w:val="00064E64"/>
    <w:rsid w:val="00067298"/>
    <w:rsid w:val="00071928"/>
    <w:rsid w:val="000742BA"/>
    <w:rsid w:val="00077CB4"/>
    <w:rsid w:val="00077DC1"/>
    <w:rsid w:val="00081E77"/>
    <w:rsid w:val="00082F4D"/>
    <w:rsid w:val="00093F45"/>
    <w:rsid w:val="00094DB2"/>
    <w:rsid w:val="000A1552"/>
    <w:rsid w:val="000A3F50"/>
    <w:rsid w:val="000B1644"/>
    <w:rsid w:val="000C02A2"/>
    <w:rsid w:val="000C5EBC"/>
    <w:rsid w:val="000C7674"/>
    <w:rsid w:val="000D6905"/>
    <w:rsid w:val="000D7FBE"/>
    <w:rsid w:val="000D7FCC"/>
    <w:rsid w:val="000E07FD"/>
    <w:rsid w:val="000E2C3B"/>
    <w:rsid w:val="000E31E3"/>
    <w:rsid w:val="000E470E"/>
    <w:rsid w:val="000E5498"/>
    <w:rsid w:val="000E7250"/>
    <w:rsid w:val="000F0315"/>
    <w:rsid w:val="000F3591"/>
    <w:rsid w:val="000F78F3"/>
    <w:rsid w:val="000F7A82"/>
    <w:rsid w:val="001149C1"/>
    <w:rsid w:val="00127010"/>
    <w:rsid w:val="0013106F"/>
    <w:rsid w:val="00134191"/>
    <w:rsid w:val="001359B1"/>
    <w:rsid w:val="00136F2F"/>
    <w:rsid w:val="0013717E"/>
    <w:rsid w:val="00141E3B"/>
    <w:rsid w:val="00144F98"/>
    <w:rsid w:val="00146E34"/>
    <w:rsid w:val="001525C2"/>
    <w:rsid w:val="00157348"/>
    <w:rsid w:val="001576A0"/>
    <w:rsid w:val="0016369C"/>
    <w:rsid w:val="0016379C"/>
    <w:rsid w:val="0016779D"/>
    <w:rsid w:val="001906A2"/>
    <w:rsid w:val="001A3AAB"/>
    <w:rsid w:val="001A5061"/>
    <w:rsid w:val="001A545B"/>
    <w:rsid w:val="001A56CC"/>
    <w:rsid w:val="001A5F1E"/>
    <w:rsid w:val="001A606A"/>
    <w:rsid w:val="001B0804"/>
    <w:rsid w:val="001B3F04"/>
    <w:rsid w:val="001C6B7D"/>
    <w:rsid w:val="001C7088"/>
    <w:rsid w:val="001D6FE2"/>
    <w:rsid w:val="001E033C"/>
    <w:rsid w:val="001E04B1"/>
    <w:rsid w:val="001E17B8"/>
    <w:rsid w:val="001E4246"/>
    <w:rsid w:val="001E4763"/>
    <w:rsid w:val="001E5F7E"/>
    <w:rsid w:val="001E69CC"/>
    <w:rsid w:val="001F2189"/>
    <w:rsid w:val="001F285D"/>
    <w:rsid w:val="001F4D2B"/>
    <w:rsid w:val="001F7CEB"/>
    <w:rsid w:val="00200460"/>
    <w:rsid w:val="0020463E"/>
    <w:rsid w:val="002115A7"/>
    <w:rsid w:val="0021515B"/>
    <w:rsid w:val="00221626"/>
    <w:rsid w:val="0023049A"/>
    <w:rsid w:val="00231989"/>
    <w:rsid w:val="0023357C"/>
    <w:rsid w:val="00233847"/>
    <w:rsid w:val="002349B3"/>
    <w:rsid w:val="00240470"/>
    <w:rsid w:val="00241470"/>
    <w:rsid w:val="00241DCA"/>
    <w:rsid w:val="00243380"/>
    <w:rsid w:val="00246C48"/>
    <w:rsid w:val="00254FC2"/>
    <w:rsid w:val="0026154E"/>
    <w:rsid w:val="002640B6"/>
    <w:rsid w:val="00266057"/>
    <w:rsid w:val="00266C7D"/>
    <w:rsid w:val="00276D03"/>
    <w:rsid w:val="0028238E"/>
    <w:rsid w:val="002864A4"/>
    <w:rsid w:val="0029067F"/>
    <w:rsid w:val="002926EF"/>
    <w:rsid w:val="0029345A"/>
    <w:rsid w:val="00293E7E"/>
    <w:rsid w:val="00297D09"/>
    <w:rsid w:val="002A0257"/>
    <w:rsid w:val="002A1A16"/>
    <w:rsid w:val="002A57F6"/>
    <w:rsid w:val="002B53C8"/>
    <w:rsid w:val="002B6F65"/>
    <w:rsid w:val="002D38C6"/>
    <w:rsid w:val="002D4B26"/>
    <w:rsid w:val="002E4218"/>
    <w:rsid w:val="002E4658"/>
    <w:rsid w:val="002E4AFC"/>
    <w:rsid w:val="002E786E"/>
    <w:rsid w:val="002F13FD"/>
    <w:rsid w:val="002F4174"/>
    <w:rsid w:val="002F60E6"/>
    <w:rsid w:val="002F6339"/>
    <w:rsid w:val="002F72D1"/>
    <w:rsid w:val="00302C56"/>
    <w:rsid w:val="003044A2"/>
    <w:rsid w:val="003069E2"/>
    <w:rsid w:val="00313A19"/>
    <w:rsid w:val="00315711"/>
    <w:rsid w:val="00315C2F"/>
    <w:rsid w:val="00320828"/>
    <w:rsid w:val="00326D24"/>
    <w:rsid w:val="00327149"/>
    <w:rsid w:val="003307C7"/>
    <w:rsid w:val="00332076"/>
    <w:rsid w:val="003341D8"/>
    <w:rsid w:val="003365E7"/>
    <w:rsid w:val="00340297"/>
    <w:rsid w:val="003409A9"/>
    <w:rsid w:val="00343575"/>
    <w:rsid w:val="0034566D"/>
    <w:rsid w:val="00352820"/>
    <w:rsid w:val="00361379"/>
    <w:rsid w:val="0036775A"/>
    <w:rsid w:val="00367AC7"/>
    <w:rsid w:val="00372BB8"/>
    <w:rsid w:val="00375285"/>
    <w:rsid w:val="00376DDC"/>
    <w:rsid w:val="00377CAB"/>
    <w:rsid w:val="00381081"/>
    <w:rsid w:val="00383203"/>
    <w:rsid w:val="0038377B"/>
    <w:rsid w:val="00385A95"/>
    <w:rsid w:val="00385D34"/>
    <w:rsid w:val="0038699B"/>
    <w:rsid w:val="00387809"/>
    <w:rsid w:val="00387E7D"/>
    <w:rsid w:val="00390CDB"/>
    <w:rsid w:val="00391C7F"/>
    <w:rsid w:val="00392964"/>
    <w:rsid w:val="003937B5"/>
    <w:rsid w:val="00393B96"/>
    <w:rsid w:val="0039404D"/>
    <w:rsid w:val="003A265D"/>
    <w:rsid w:val="003A375D"/>
    <w:rsid w:val="003C7958"/>
    <w:rsid w:val="003D06EE"/>
    <w:rsid w:val="003D1C52"/>
    <w:rsid w:val="003E059F"/>
    <w:rsid w:val="003E2AA5"/>
    <w:rsid w:val="003E3998"/>
    <w:rsid w:val="003F64BD"/>
    <w:rsid w:val="004023AB"/>
    <w:rsid w:val="00403597"/>
    <w:rsid w:val="00404DCC"/>
    <w:rsid w:val="00406506"/>
    <w:rsid w:val="004065D3"/>
    <w:rsid w:val="00410298"/>
    <w:rsid w:val="00412F32"/>
    <w:rsid w:val="00413535"/>
    <w:rsid w:val="00414DE6"/>
    <w:rsid w:val="00426620"/>
    <w:rsid w:val="00431031"/>
    <w:rsid w:val="0043121A"/>
    <w:rsid w:val="00434667"/>
    <w:rsid w:val="0044236F"/>
    <w:rsid w:val="00447906"/>
    <w:rsid w:val="00447956"/>
    <w:rsid w:val="0045377F"/>
    <w:rsid w:val="004548D7"/>
    <w:rsid w:val="00454F37"/>
    <w:rsid w:val="00455409"/>
    <w:rsid w:val="00461BA5"/>
    <w:rsid w:val="004749A9"/>
    <w:rsid w:val="00474C06"/>
    <w:rsid w:val="00475898"/>
    <w:rsid w:val="00483B4A"/>
    <w:rsid w:val="00492AF4"/>
    <w:rsid w:val="00492E96"/>
    <w:rsid w:val="00494000"/>
    <w:rsid w:val="00497B31"/>
    <w:rsid w:val="004A0AB9"/>
    <w:rsid w:val="004A28E7"/>
    <w:rsid w:val="004A3730"/>
    <w:rsid w:val="004A42D7"/>
    <w:rsid w:val="004A5EE4"/>
    <w:rsid w:val="004A6FB2"/>
    <w:rsid w:val="004A7065"/>
    <w:rsid w:val="004B1418"/>
    <w:rsid w:val="004B5332"/>
    <w:rsid w:val="004C20BC"/>
    <w:rsid w:val="004C30DF"/>
    <w:rsid w:val="004C4430"/>
    <w:rsid w:val="004C6738"/>
    <w:rsid w:val="004D0493"/>
    <w:rsid w:val="004D641D"/>
    <w:rsid w:val="004E7196"/>
    <w:rsid w:val="004F05D2"/>
    <w:rsid w:val="004F309D"/>
    <w:rsid w:val="004F3A01"/>
    <w:rsid w:val="004F6BD2"/>
    <w:rsid w:val="004F7AA2"/>
    <w:rsid w:val="005000CC"/>
    <w:rsid w:val="00500574"/>
    <w:rsid w:val="00505CBF"/>
    <w:rsid w:val="00506C9E"/>
    <w:rsid w:val="00516EA7"/>
    <w:rsid w:val="005178C0"/>
    <w:rsid w:val="00523A68"/>
    <w:rsid w:val="00523C31"/>
    <w:rsid w:val="00524437"/>
    <w:rsid w:val="0052473A"/>
    <w:rsid w:val="00527D7F"/>
    <w:rsid w:val="005319C1"/>
    <w:rsid w:val="005319D2"/>
    <w:rsid w:val="00532A0E"/>
    <w:rsid w:val="00542DB1"/>
    <w:rsid w:val="00544DBE"/>
    <w:rsid w:val="00557CB9"/>
    <w:rsid w:val="005623C4"/>
    <w:rsid w:val="00562C49"/>
    <w:rsid w:val="00570EDB"/>
    <w:rsid w:val="005903E0"/>
    <w:rsid w:val="00590418"/>
    <w:rsid w:val="005911D2"/>
    <w:rsid w:val="00593D0F"/>
    <w:rsid w:val="00595D4E"/>
    <w:rsid w:val="005A1911"/>
    <w:rsid w:val="005A29DE"/>
    <w:rsid w:val="005A3123"/>
    <w:rsid w:val="005A4338"/>
    <w:rsid w:val="005A5CB7"/>
    <w:rsid w:val="005A726E"/>
    <w:rsid w:val="005A7992"/>
    <w:rsid w:val="005B018B"/>
    <w:rsid w:val="005B2F44"/>
    <w:rsid w:val="005B3D35"/>
    <w:rsid w:val="005B5A80"/>
    <w:rsid w:val="005C08E7"/>
    <w:rsid w:val="005C40BE"/>
    <w:rsid w:val="005C43C4"/>
    <w:rsid w:val="005C7801"/>
    <w:rsid w:val="005D0C2E"/>
    <w:rsid w:val="005D3372"/>
    <w:rsid w:val="005D64E4"/>
    <w:rsid w:val="005E4B20"/>
    <w:rsid w:val="005E73AE"/>
    <w:rsid w:val="005F1BA9"/>
    <w:rsid w:val="005F5462"/>
    <w:rsid w:val="005F78CA"/>
    <w:rsid w:val="00601350"/>
    <w:rsid w:val="0060559B"/>
    <w:rsid w:val="00607F35"/>
    <w:rsid w:val="00610A32"/>
    <w:rsid w:val="00620AD6"/>
    <w:rsid w:val="00622B12"/>
    <w:rsid w:val="00627BBF"/>
    <w:rsid w:val="006328A8"/>
    <w:rsid w:val="00633FE1"/>
    <w:rsid w:val="00651279"/>
    <w:rsid w:val="00653992"/>
    <w:rsid w:val="006640AA"/>
    <w:rsid w:val="0068019B"/>
    <w:rsid w:val="006811E7"/>
    <w:rsid w:val="00690375"/>
    <w:rsid w:val="00690BBC"/>
    <w:rsid w:val="006A204B"/>
    <w:rsid w:val="006B11ED"/>
    <w:rsid w:val="006B194B"/>
    <w:rsid w:val="006B1EB6"/>
    <w:rsid w:val="006B2358"/>
    <w:rsid w:val="006B455F"/>
    <w:rsid w:val="006B541B"/>
    <w:rsid w:val="006B5893"/>
    <w:rsid w:val="006B72DA"/>
    <w:rsid w:val="006C0968"/>
    <w:rsid w:val="006C2B3E"/>
    <w:rsid w:val="006C565F"/>
    <w:rsid w:val="006D337A"/>
    <w:rsid w:val="006D6DAD"/>
    <w:rsid w:val="006E1E17"/>
    <w:rsid w:val="006E2467"/>
    <w:rsid w:val="006E2F64"/>
    <w:rsid w:val="006E4A5B"/>
    <w:rsid w:val="006E4B56"/>
    <w:rsid w:val="006E4E74"/>
    <w:rsid w:val="006F20C8"/>
    <w:rsid w:val="006F60B7"/>
    <w:rsid w:val="006F7359"/>
    <w:rsid w:val="007022E3"/>
    <w:rsid w:val="007052BF"/>
    <w:rsid w:val="00712A89"/>
    <w:rsid w:val="00714FF9"/>
    <w:rsid w:val="00722639"/>
    <w:rsid w:val="007252D9"/>
    <w:rsid w:val="00725970"/>
    <w:rsid w:val="00732593"/>
    <w:rsid w:val="007346DE"/>
    <w:rsid w:val="00734EFE"/>
    <w:rsid w:val="00742418"/>
    <w:rsid w:val="007432B8"/>
    <w:rsid w:val="007477EA"/>
    <w:rsid w:val="00752A7E"/>
    <w:rsid w:val="00774D76"/>
    <w:rsid w:val="00776EB4"/>
    <w:rsid w:val="0077774C"/>
    <w:rsid w:val="00777EB0"/>
    <w:rsid w:val="007811A9"/>
    <w:rsid w:val="00782487"/>
    <w:rsid w:val="00783ADF"/>
    <w:rsid w:val="00785089"/>
    <w:rsid w:val="0079087C"/>
    <w:rsid w:val="007922AA"/>
    <w:rsid w:val="00792D1A"/>
    <w:rsid w:val="00792D22"/>
    <w:rsid w:val="00793E2D"/>
    <w:rsid w:val="0079491C"/>
    <w:rsid w:val="00796080"/>
    <w:rsid w:val="00796BEA"/>
    <w:rsid w:val="00797158"/>
    <w:rsid w:val="007A1418"/>
    <w:rsid w:val="007A56E8"/>
    <w:rsid w:val="007A62DB"/>
    <w:rsid w:val="007B136A"/>
    <w:rsid w:val="007B1D2A"/>
    <w:rsid w:val="007B5C28"/>
    <w:rsid w:val="007B6D6E"/>
    <w:rsid w:val="007B7CDC"/>
    <w:rsid w:val="007C0F47"/>
    <w:rsid w:val="007C161D"/>
    <w:rsid w:val="007C554F"/>
    <w:rsid w:val="007D27BF"/>
    <w:rsid w:val="007D6251"/>
    <w:rsid w:val="007E73BA"/>
    <w:rsid w:val="007F082C"/>
    <w:rsid w:val="007F100B"/>
    <w:rsid w:val="007F4E71"/>
    <w:rsid w:val="007F5BE8"/>
    <w:rsid w:val="007F681D"/>
    <w:rsid w:val="0080017E"/>
    <w:rsid w:val="00801F7C"/>
    <w:rsid w:val="00802F9A"/>
    <w:rsid w:val="00805115"/>
    <w:rsid w:val="00807E2A"/>
    <w:rsid w:val="00810ACB"/>
    <w:rsid w:val="00812E9F"/>
    <w:rsid w:val="00815988"/>
    <w:rsid w:val="00816058"/>
    <w:rsid w:val="00820C4C"/>
    <w:rsid w:val="00824582"/>
    <w:rsid w:val="00831040"/>
    <w:rsid w:val="00837D8A"/>
    <w:rsid w:val="0084082B"/>
    <w:rsid w:val="00850F99"/>
    <w:rsid w:val="0085195F"/>
    <w:rsid w:val="00851C4C"/>
    <w:rsid w:val="0085385B"/>
    <w:rsid w:val="00854DCB"/>
    <w:rsid w:val="008566F1"/>
    <w:rsid w:val="00860B14"/>
    <w:rsid w:val="00863927"/>
    <w:rsid w:val="00864306"/>
    <w:rsid w:val="0086704A"/>
    <w:rsid w:val="008733BF"/>
    <w:rsid w:val="008773C4"/>
    <w:rsid w:val="0088096B"/>
    <w:rsid w:val="00883460"/>
    <w:rsid w:val="00884A81"/>
    <w:rsid w:val="00896E06"/>
    <w:rsid w:val="008A4334"/>
    <w:rsid w:val="008A6562"/>
    <w:rsid w:val="008B10C9"/>
    <w:rsid w:val="008C5539"/>
    <w:rsid w:val="008C60E2"/>
    <w:rsid w:val="008D6B79"/>
    <w:rsid w:val="008E287E"/>
    <w:rsid w:val="008E6BA6"/>
    <w:rsid w:val="008F4BF0"/>
    <w:rsid w:val="008F585E"/>
    <w:rsid w:val="008F681F"/>
    <w:rsid w:val="0090264C"/>
    <w:rsid w:val="00905204"/>
    <w:rsid w:val="00912721"/>
    <w:rsid w:val="0091359A"/>
    <w:rsid w:val="00914A3F"/>
    <w:rsid w:val="009176CD"/>
    <w:rsid w:val="0092629D"/>
    <w:rsid w:val="009369C1"/>
    <w:rsid w:val="00937D4D"/>
    <w:rsid w:val="0094215B"/>
    <w:rsid w:val="00943F03"/>
    <w:rsid w:val="00944C87"/>
    <w:rsid w:val="00944FAB"/>
    <w:rsid w:val="00945A2C"/>
    <w:rsid w:val="009535F2"/>
    <w:rsid w:val="00954CFA"/>
    <w:rsid w:val="009562FD"/>
    <w:rsid w:val="00962AA6"/>
    <w:rsid w:val="00966530"/>
    <w:rsid w:val="00967075"/>
    <w:rsid w:val="00967C36"/>
    <w:rsid w:val="0098373C"/>
    <w:rsid w:val="009840C7"/>
    <w:rsid w:val="009874C4"/>
    <w:rsid w:val="00991425"/>
    <w:rsid w:val="00994DD5"/>
    <w:rsid w:val="009955D9"/>
    <w:rsid w:val="00996571"/>
    <w:rsid w:val="00996C61"/>
    <w:rsid w:val="009974B0"/>
    <w:rsid w:val="009A4444"/>
    <w:rsid w:val="009B238B"/>
    <w:rsid w:val="009B5D85"/>
    <w:rsid w:val="009C1030"/>
    <w:rsid w:val="009C49A7"/>
    <w:rsid w:val="009C5D6A"/>
    <w:rsid w:val="009D036D"/>
    <w:rsid w:val="009D5DEF"/>
    <w:rsid w:val="009D7EFA"/>
    <w:rsid w:val="009E6CF7"/>
    <w:rsid w:val="009F05E9"/>
    <w:rsid w:val="009F08F9"/>
    <w:rsid w:val="009F6BDD"/>
    <w:rsid w:val="00A03F32"/>
    <w:rsid w:val="00A07420"/>
    <w:rsid w:val="00A237B0"/>
    <w:rsid w:val="00A346A8"/>
    <w:rsid w:val="00A35CA6"/>
    <w:rsid w:val="00A3719A"/>
    <w:rsid w:val="00A4136B"/>
    <w:rsid w:val="00A431EB"/>
    <w:rsid w:val="00A51119"/>
    <w:rsid w:val="00A519DC"/>
    <w:rsid w:val="00A52FC9"/>
    <w:rsid w:val="00A53225"/>
    <w:rsid w:val="00A54362"/>
    <w:rsid w:val="00A55C56"/>
    <w:rsid w:val="00A650D4"/>
    <w:rsid w:val="00A6797E"/>
    <w:rsid w:val="00A708AF"/>
    <w:rsid w:val="00A71AF0"/>
    <w:rsid w:val="00A7767E"/>
    <w:rsid w:val="00A80896"/>
    <w:rsid w:val="00A81C9D"/>
    <w:rsid w:val="00A824DA"/>
    <w:rsid w:val="00A838C2"/>
    <w:rsid w:val="00A83E1C"/>
    <w:rsid w:val="00A8407A"/>
    <w:rsid w:val="00A85740"/>
    <w:rsid w:val="00A86A5F"/>
    <w:rsid w:val="00A86D20"/>
    <w:rsid w:val="00A90CAA"/>
    <w:rsid w:val="00A93C71"/>
    <w:rsid w:val="00A9597D"/>
    <w:rsid w:val="00A96060"/>
    <w:rsid w:val="00AA1955"/>
    <w:rsid w:val="00AA518C"/>
    <w:rsid w:val="00AA5E3E"/>
    <w:rsid w:val="00AA7A2A"/>
    <w:rsid w:val="00AB02FB"/>
    <w:rsid w:val="00AB492B"/>
    <w:rsid w:val="00AB7367"/>
    <w:rsid w:val="00AB7DA1"/>
    <w:rsid w:val="00AC45B0"/>
    <w:rsid w:val="00AC61B8"/>
    <w:rsid w:val="00AC6650"/>
    <w:rsid w:val="00AC73E8"/>
    <w:rsid w:val="00AD3838"/>
    <w:rsid w:val="00AD420F"/>
    <w:rsid w:val="00AD658F"/>
    <w:rsid w:val="00AE38F9"/>
    <w:rsid w:val="00AE39EE"/>
    <w:rsid w:val="00AE5339"/>
    <w:rsid w:val="00AF0857"/>
    <w:rsid w:val="00AF4C6B"/>
    <w:rsid w:val="00AF6FC5"/>
    <w:rsid w:val="00B05BA5"/>
    <w:rsid w:val="00B066A8"/>
    <w:rsid w:val="00B106D4"/>
    <w:rsid w:val="00B12DF7"/>
    <w:rsid w:val="00B15882"/>
    <w:rsid w:val="00B231F3"/>
    <w:rsid w:val="00B243D7"/>
    <w:rsid w:val="00B33A45"/>
    <w:rsid w:val="00B45941"/>
    <w:rsid w:val="00B623DF"/>
    <w:rsid w:val="00B701F6"/>
    <w:rsid w:val="00B701FD"/>
    <w:rsid w:val="00B75E46"/>
    <w:rsid w:val="00B76629"/>
    <w:rsid w:val="00B80708"/>
    <w:rsid w:val="00B811B3"/>
    <w:rsid w:val="00B86F52"/>
    <w:rsid w:val="00B87D96"/>
    <w:rsid w:val="00B9334D"/>
    <w:rsid w:val="00B9617E"/>
    <w:rsid w:val="00BA4C52"/>
    <w:rsid w:val="00BB2060"/>
    <w:rsid w:val="00BB6F79"/>
    <w:rsid w:val="00BC0AAE"/>
    <w:rsid w:val="00BC48CA"/>
    <w:rsid w:val="00BC5AFD"/>
    <w:rsid w:val="00BD2830"/>
    <w:rsid w:val="00BD2BCF"/>
    <w:rsid w:val="00BD2ECB"/>
    <w:rsid w:val="00BD69C8"/>
    <w:rsid w:val="00BE47DB"/>
    <w:rsid w:val="00BE7A26"/>
    <w:rsid w:val="00BF0FB8"/>
    <w:rsid w:val="00BF32FB"/>
    <w:rsid w:val="00BF44CA"/>
    <w:rsid w:val="00BF7550"/>
    <w:rsid w:val="00C00686"/>
    <w:rsid w:val="00C020B0"/>
    <w:rsid w:val="00C04259"/>
    <w:rsid w:val="00C13615"/>
    <w:rsid w:val="00C14380"/>
    <w:rsid w:val="00C2045B"/>
    <w:rsid w:val="00C209CD"/>
    <w:rsid w:val="00C20FEE"/>
    <w:rsid w:val="00C23026"/>
    <w:rsid w:val="00C31BC1"/>
    <w:rsid w:val="00C3491F"/>
    <w:rsid w:val="00C4106C"/>
    <w:rsid w:val="00C44520"/>
    <w:rsid w:val="00C567C9"/>
    <w:rsid w:val="00C56FDE"/>
    <w:rsid w:val="00C62762"/>
    <w:rsid w:val="00C62ED3"/>
    <w:rsid w:val="00C653C1"/>
    <w:rsid w:val="00C72D1E"/>
    <w:rsid w:val="00C7322C"/>
    <w:rsid w:val="00C77DA7"/>
    <w:rsid w:val="00C82FA0"/>
    <w:rsid w:val="00C845D4"/>
    <w:rsid w:val="00C90CC6"/>
    <w:rsid w:val="00C955CA"/>
    <w:rsid w:val="00C961A6"/>
    <w:rsid w:val="00C973E9"/>
    <w:rsid w:val="00CA4F05"/>
    <w:rsid w:val="00CA6333"/>
    <w:rsid w:val="00CA7CE3"/>
    <w:rsid w:val="00CC0118"/>
    <w:rsid w:val="00CC16EC"/>
    <w:rsid w:val="00CC3E34"/>
    <w:rsid w:val="00CC4C6F"/>
    <w:rsid w:val="00CD164F"/>
    <w:rsid w:val="00CD2C9F"/>
    <w:rsid w:val="00CD76DB"/>
    <w:rsid w:val="00CF3246"/>
    <w:rsid w:val="00CF3943"/>
    <w:rsid w:val="00CF4D4B"/>
    <w:rsid w:val="00D0510B"/>
    <w:rsid w:val="00D1142D"/>
    <w:rsid w:val="00D14221"/>
    <w:rsid w:val="00D20926"/>
    <w:rsid w:val="00D23406"/>
    <w:rsid w:val="00D27B4C"/>
    <w:rsid w:val="00D30FC0"/>
    <w:rsid w:val="00D3487A"/>
    <w:rsid w:val="00D37326"/>
    <w:rsid w:val="00D37DCD"/>
    <w:rsid w:val="00D40863"/>
    <w:rsid w:val="00D42223"/>
    <w:rsid w:val="00D43D0D"/>
    <w:rsid w:val="00D44DDD"/>
    <w:rsid w:val="00D45C1A"/>
    <w:rsid w:val="00D45CB5"/>
    <w:rsid w:val="00D45FC8"/>
    <w:rsid w:val="00D50B53"/>
    <w:rsid w:val="00D54563"/>
    <w:rsid w:val="00D562A7"/>
    <w:rsid w:val="00D579CB"/>
    <w:rsid w:val="00D65A6E"/>
    <w:rsid w:val="00D67A85"/>
    <w:rsid w:val="00D74F04"/>
    <w:rsid w:val="00D75CC9"/>
    <w:rsid w:val="00D83981"/>
    <w:rsid w:val="00D868ED"/>
    <w:rsid w:val="00D87818"/>
    <w:rsid w:val="00D87CC0"/>
    <w:rsid w:val="00DB2655"/>
    <w:rsid w:val="00DB2C7E"/>
    <w:rsid w:val="00DB58B4"/>
    <w:rsid w:val="00DC20BF"/>
    <w:rsid w:val="00DC451E"/>
    <w:rsid w:val="00DC51F3"/>
    <w:rsid w:val="00DC7538"/>
    <w:rsid w:val="00DD01B4"/>
    <w:rsid w:val="00DD02E0"/>
    <w:rsid w:val="00DD23E6"/>
    <w:rsid w:val="00DD28DE"/>
    <w:rsid w:val="00DD4AAA"/>
    <w:rsid w:val="00DD6515"/>
    <w:rsid w:val="00DE36CA"/>
    <w:rsid w:val="00DE5B40"/>
    <w:rsid w:val="00DE5FFB"/>
    <w:rsid w:val="00DE6B36"/>
    <w:rsid w:val="00DE7396"/>
    <w:rsid w:val="00DE74DF"/>
    <w:rsid w:val="00DF0A28"/>
    <w:rsid w:val="00DF4D8A"/>
    <w:rsid w:val="00DF575B"/>
    <w:rsid w:val="00E03170"/>
    <w:rsid w:val="00E03319"/>
    <w:rsid w:val="00E042B3"/>
    <w:rsid w:val="00E06168"/>
    <w:rsid w:val="00E07FA3"/>
    <w:rsid w:val="00E130B7"/>
    <w:rsid w:val="00E13CBC"/>
    <w:rsid w:val="00E14A25"/>
    <w:rsid w:val="00E24E88"/>
    <w:rsid w:val="00E24F8F"/>
    <w:rsid w:val="00E26452"/>
    <w:rsid w:val="00E30776"/>
    <w:rsid w:val="00E329E0"/>
    <w:rsid w:val="00E35D29"/>
    <w:rsid w:val="00E45040"/>
    <w:rsid w:val="00E4583C"/>
    <w:rsid w:val="00E45A7B"/>
    <w:rsid w:val="00E50EB6"/>
    <w:rsid w:val="00E64734"/>
    <w:rsid w:val="00E649B3"/>
    <w:rsid w:val="00E749CD"/>
    <w:rsid w:val="00E81E98"/>
    <w:rsid w:val="00E83FD8"/>
    <w:rsid w:val="00E86696"/>
    <w:rsid w:val="00E91277"/>
    <w:rsid w:val="00E91E81"/>
    <w:rsid w:val="00E95B16"/>
    <w:rsid w:val="00EA6D75"/>
    <w:rsid w:val="00EA7A3A"/>
    <w:rsid w:val="00ED0443"/>
    <w:rsid w:val="00ED0F06"/>
    <w:rsid w:val="00EE76E9"/>
    <w:rsid w:val="00EF068F"/>
    <w:rsid w:val="00EF3A07"/>
    <w:rsid w:val="00EF60A0"/>
    <w:rsid w:val="00F001F0"/>
    <w:rsid w:val="00F00F41"/>
    <w:rsid w:val="00F01297"/>
    <w:rsid w:val="00F03558"/>
    <w:rsid w:val="00F06EB1"/>
    <w:rsid w:val="00F111CE"/>
    <w:rsid w:val="00F16F34"/>
    <w:rsid w:val="00F1769D"/>
    <w:rsid w:val="00F2420E"/>
    <w:rsid w:val="00F27DE4"/>
    <w:rsid w:val="00F41E4A"/>
    <w:rsid w:val="00F42B9F"/>
    <w:rsid w:val="00F60A9A"/>
    <w:rsid w:val="00F71359"/>
    <w:rsid w:val="00F762D8"/>
    <w:rsid w:val="00F813EE"/>
    <w:rsid w:val="00F83B92"/>
    <w:rsid w:val="00F85DF7"/>
    <w:rsid w:val="00F90BBD"/>
    <w:rsid w:val="00F91AD9"/>
    <w:rsid w:val="00F953D9"/>
    <w:rsid w:val="00FA17CF"/>
    <w:rsid w:val="00FA3742"/>
    <w:rsid w:val="00FA55BC"/>
    <w:rsid w:val="00FB5047"/>
    <w:rsid w:val="00FC02D3"/>
    <w:rsid w:val="00FC1A4E"/>
    <w:rsid w:val="00FC3E99"/>
    <w:rsid w:val="00FC715E"/>
    <w:rsid w:val="00FD034E"/>
    <w:rsid w:val="00FD2C2C"/>
    <w:rsid w:val="00FD3023"/>
    <w:rsid w:val="00FD30BE"/>
    <w:rsid w:val="00FD458E"/>
    <w:rsid w:val="00FE0CB3"/>
    <w:rsid w:val="00FE4FE5"/>
    <w:rsid w:val="00FE7063"/>
    <w:rsid w:val="00FF2E90"/>
    <w:rsid w:val="00FF6BA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8713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0C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92AF4"/>
    <w:pPr>
      <w:ind w:left="720"/>
      <w:contextualSpacing/>
    </w:pPr>
  </w:style>
  <w:style w:type="table" w:styleId="Tabellenraster">
    <w:name w:val="Table Grid"/>
    <w:basedOn w:val="NormaleTabelle"/>
    <w:uiPriority w:val="59"/>
    <w:rsid w:val="001C70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basedOn w:val="Absatzstandardschriftart"/>
    <w:uiPriority w:val="99"/>
    <w:unhideWhenUsed/>
    <w:rsid w:val="009874C4"/>
    <w:rPr>
      <w:color w:val="0000FF" w:themeColor="hyperlink"/>
      <w:u w:val="single"/>
    </w:rPr>
  </w:style>
  <w:style w:type="paragraph" w:styleId="Sprechblasentext">
    <w:name w:val="Balloon Text"/>
    <w:basedOn w:val="Standard"/>
    <w:link w:val="SprechblasentextZeichen"/>
    <w:uiPriority w:val="99"/>
    <w:semiHidden/>
    <w:unhideWhenUsed/>
    <w:rsid w:val="00A8407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A8407A"/>
    <w:rPr>
      <w:rFonts w:ascii="Lucida Grande" w:hAnsi="Lucida Grande" w:cs="Lucida Grande"/>
      <w:sz w:val="18"/>
      <w:szCs w:val="18"/>
    </w:rPr>
  </w:style>
  <w:style w:type="paragraph" w:customStyle="1" w:styleId="Copy">
    <w:name w:val="Copy"/>
    <w:basedOn w:val="Standard"/>
    <w:qFormat/>
    <w:rsid w:val="00410298"/>
    <w:pPr>
      <w:spacing w:line="260" w:lineRule="exact"/>
      <w:outlineLvl w:val="0"/>
    </w:pPr>
    <w:rPr>
      <w:rFonts w:ascii="Helvetica" w:eastAsia="ヒラギノ角ゴ Pro W3" w:hAnsi="Helvetica" w:cs="Helvetica"/>
      <w:color w:val="343434"/>
      <w:sz w:val="22"/>
      <w:szCs w:val="22"/>
    </w:rPr>
  </w:style>
  <w:style w:type="paragraph" w:styleId="KeinLeerraum">
    <w:name w:val="No Spacing"/>
    <w:aliases w:val="Titel nach Copy"/>
    <w:next w:val="Copy"/>
    <w:link w:val="KeinLeerraumZeichen"/>
    <w:uiPriority w:val="1"/>
    <w:qFormat/>
    <w:rsid w:val="00410298"/>
    <w:pPr>
      <w:spacing w:after="60"/>
    </w:pPr>
    <w:rPr>
      <w:rFonts w:ascii="Helvetica" w:eastAsia="ヒラギノ角ゴ Pro W3" w:hAnsi="Helvetica" w:cs="Helvetica"/>
      <w:b/>
      <w:color w:val="343434"/>
      <w:sz w:val="22"/>
      <w:szCs w:val="22"/>
    </w:rPr>
  </w:style>
  <w:style w:type="character" w:customStyle="1" w:styleId="KeinLeerraumZeichen">
    <w:name w:val="Kein Leerraum Zeichen"/>
    <w:aliases w:val="Titel nach Copy Zeichen"/>
    <w:basedOn w:val="Absatzstandardschriftart"/>
    <w:link w:val="KeinLeerraum"/>
    <w:uiPriority w:val="1"/>
    <w:rsid w:val="00410298"/>
    <w:rPr>
      <w:rFonts w:ascii="Helvetica" w:eastAsia="ヒラギノ角ゴ Pro W3" w:hAnsi="Helvetica" w:cs="Helvetica"/>
      <w:b/>
      <w:color w:val="343434"/>
      <w:sz w:val="22"/>
      <w:szCs w:val="22"/>
    </w:rPr>
  </w:style>
  <w:style w:type="paragraph" w:styleId="StandardWeb">
    <w:name w:val="Normal (Web)"/>
    <w:basedOn w:val="Standard"/>
    <w:uiPriority w:val="99"/>
    <w:unhideWhenUsed/>
    <w:rsid w:val="002E786E"/>
    <w:pPr>
      <w:spacing w:before="100" w:beforeAutospacing="1" w:after="100" w:afterAutospacing="1"/>
    </w:pPr>
    <w:rPr>
      <w:rFonts w:ascii="Times" w:hAnsi="Times" w:cs="Times New Roman"/>
      <w:sz w:val="20"/>
      <w:szCs w:val="20"/>
      <w:lang w:val="de-CH"/>
    </w:rPr>
  </w:style>
  <w:style w:type="paragraph" w:styleId="Textkrper">
    <w:name w:val="Body Text"/>
    <w:basedOn w:val="Standard"/>
    <w:link w:val="TextkrperZeichen"/>
    <w:rsid w:val="004F6BD2"/>
    <w:rPr>
      <w:rFonts w:ascii="Arial" w:eastAsia="Times" w:hAnsi="Arial" w:cs="Times New Roman"/>
      <w:b/>
      <w:noProof/>
      <w:sz w:val="22"/>
      <w:szCs w:val="20"/>
    </w:rPr>
  </w:style>
  <w:style w:type="character" w:customStyle="1" w:styleId="TextkrperZeichen">
    <w:name w:val="Textkörper Zeichen"/>
    <w:basedOn w:val="Absatzstandardschriftart"/>
    <w:link w:val="Textkrper"/>
    <w:rsid w:val="004F6BD2"/>
    <w:rPr>
      <w:rFonts w:ascii="Arial" w:eastAsia="Times" w:hAnsi="Arial" w:cs="Times New Roman"/>
      <w:b/>
      <w:noProof/>
      <w:sz w:val="22"/>
      <w:szCs w:val="20"/>
    </w:rPr>
  </w:style>
  <w:style w:type="paragraph" w:styleId="Kommentartext">
    <w:name w:val="annotation text"/>
    <w:basedOn w:val="Standard"/>
    <w:link w:val="KommentartextZeichen"/>
    <w:rsid w:val="00375285"/>
    <w:rPr>
      <w:rFonts w:ascii="Arial" w:eastAsia="Times" w:hAnsi="Arial" w:cs="Times New Roman"/>
      <w:noProof/>
      <w:szCs w:val="20"/>
    </w:rPr>
  </w:style>
  <w:style w:type="character" w:customStyle="1" w:styleId="KommentartextZeichen">
    <w:name w:val="Kommentartext Zeichen"/>
    <w:basedOn w:val="Absatzstandardschriftart"/>
    <w:link w:val="Kommentartext"/>
    <w:rsid w:val="00375285"/>
    <w:rPr>
      <w:rFonts w:ascii="Arial" w:eastAsia="Times" w:hAnsi="Arial" w:cs="Times New Roman"/>
      <w:noProof/>
      <w:szCs w:val="20"/>
    </w:rPr>
  </w:style>
  <w:style w:type="character" w:styleId="Kommentarzeichen">
    <w:name w:val="annotation reference"/>
    <w:uiPriority w:val="99"/>
    <w:semiHidden/>
    <w:unhideWhenUsed/>
    <w:rsid w:val="00375285"/>
    <w:rPr>
      <w:sz w:val="18"/>
      <w:szCs w:val="18"/>
    </w:rPr>
  </w:style>
  <w:style w:type="paragraph" w:styleId="Kopfzeile">
    <w:name w:val="header"/>
    <w:basedOn w:val="Standard"/>
    <w:link w:val="KopfzeileZeichen"/>
    <w:uiPriority w:val="99"/>
    <w:unhideWhenUsed/>
    <w:rsid w:val="009F08F9"/>
    <w:pPr>
      <w:tabs>
        <w:tab w:val="center" w:pos="4153"/>
        <w:tab w:val="right" w:pos="8306"/>
      </w:tabs>
    </w:pPr>
  </w:style>
  <w:style w:type="character" w:customStyle="1" w:styleId="KopfzeileZeichen">
    <w:name w:val="Kopfzeile Zeichen"/>
    <w:basedOn w:val="Absatzstandardschriftart"/>
    <w:link w:val="Kopfzeile"/>
    <w:uiPriority w:val="99"/>
    <w:rsid w:val="009F08F9"/>
  </w:style>
  <w:style w:type="paragraph" w:styleId="Fuzeile">
    <w:name w:val="footer"/>
    <w:basedOn w:val="Standard"/>
    <w:link w:val="FuzeileZeichen"/>
    <w:uiPriority w:val="99"/>
    <w:unhideWhenUsed/>
    <w:rsid w:val="009F08F9"/>
    <w:pPr>
      <w:tabs>
        <w:tab w:val="center" w:pos="4153"/>
        <w:tab w:val="right" w:pos="8306"/>
      </w:tabs>
    </w:pPr>
  </w:style>
  <w:style w:type="character" w:customStyle="1" w:styleId="FuzeileZeichen">
    <w:name w:val="Fußzeile Zeichen"/>
    <w:basedOn w:val="Absatzstandardschriftart"/>
    <w:link w:val="Fuzeile"/>
    <w:uiPriority w:val="99"/>
    <w:rsid w:val="009F08F9"/>
  </w:style>
  <w:style w:type="character" w:styleId="Seitenzahl">
    <w:name w:val="page number"/>
    <w:basedOn w:val="Absatzstandardschriftart"/>
    <w:uiPriority w:val="99"/>
    <w:semiHidden/>
    <w:unhideWhenUsed/>
    <w:rsid w:val="006E1E17"/>
  </w:style>
  <w:style w:type="paragraph" w:styleId="Kommentarthema">
    <w:name w:val="annotation subject"/>
    <w:basedOn w:val="Kommentartext"/>
    <w:next w:val="Kommentartext"/>
    <w:link w:val="KommentarthemaZeichen"/>
    <w:uiPriority w:val="99"/>
    <w:semiHidden/>
    <w:unhideWhenUsed/>
    <w:rsid w:val="00E86696"/>
    <w:rPr>
      <w:rFonts w:asciiTheme="minorHAnsi" w:eastAsiaTheme="minorEastAsia" w:hAnsiTheme="minorHAnsi" w:cstheme="minorBidi"/>
      <w:b/>
      <w:bCs/>
      <w:noProof w:val="0"/>
      <w:sz w:val="20"/>
    </w:rPr>
  </w:style>
  <w:style w:type="character" w:customStyle="1" w:styleId="KommentarthemaZeichen">
    <w:name w:val="Kommentarthema Zeichen"/>
    <w:basedOn w:val="KommentartextZeichen"/>
    <w:link w:val="Kommentarthema"/>
    <w:uiPriority w:val="99"/>
    <w:semiHidden/>
    <w:rsid w:val="00E86696"/>
    <w:rPr>
      <w:rFonts w:ascii="Arial" w:eastAsia="Times" w:hAnsi="Arial" w:cs="Times New Roman"/>
      <w:b/>
      <w:bCs/>
      <w:noProof/>
      <w:sz w:val="20"/>
      <w:szCs w:val="20"/>
    </w:rPr>
  </w:style>
  <w:style w:type="paragraph" w:customStyle="1" w:styleId="Default">
    <w:name w:val="Default"/>
    <w:rsid w:val="00200460"/>
    <w:pPr>
      <w:widowControl w:val="0"/>
      <w:autoSpaceDE w:val="0"/>
      <w:autoSpaceDN w:val="0"/>
      <w:adjustRightInd w:val="0"/>
    </w:pPr>
    <w:rPr>
      <w:rFonts w:ascii="Post Grotesk" w:hAnsi="Post Grotesk" w:cs="Post Grotesk"/>
      <w:color w:val="000000"/>
    </w:rPr>
  </w:style>
  <w:style w:type="character" w:customStyle="1" w:styleId="A0">
    <w:name w:val="A0"/>
    <w:uiPriority w:val="99"/>
    <w:rsid w:val="00200460"/>
    <w:rPr>
      <w:rFonts w:cs="Post Grotesk"/>
      <w:b/>
      <w:bCs/>
      <w:color w:val="211D1E"/>
      <w:sz w:val="22"/>
      <w:szCs w:val="22"/>
    </w:rPr>
  </w:style>
  <w:style w:type="character" w:customStyle="1" w:styleId="apple-converted-space">
    <w:name w:val="apple-converted-space"/>
    <w:basedOn w:val="Absatzstandardschriftart"/>
    <w:rsid w:val="002934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0C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92AF4"/>
    <w:pPr>
      <w:ind w:left="720"/>
      <w:contextualSpacing/>
    </w:pPr>
  </w:style>
  <w:style w:type="table" w:styleId="Tabellenraster">
    <w:name w:val="Table Grid"/>
    <w:basedOn w:val="NormaleTabelle"/>
    <w:uiPriority w:val="59"/>
    <w:rsid w:val="001C70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basedOn w:val="Absatzstandardschriftart"/>
    <w:uiPriority w:val="99"/>
    <w:unhideWhenUsed/>
    <w:rsid w:val="009874C4"/>
    <w:rPr>
      <w:color w:val="0000FF" w:themeColor="hyperlink"/>
      <w:u w:val="single"/>
    </w:rPr>
  </w:style>
  <w:style w:type="paragraph" w:styleId="Sprechblasentext">
    <w:name w:val="Balloon Text"/>
    <w:basedOn w:val="Standard"/>
    <w:link w:val="SprechblasentextZeichen"/>
    <w:uiPriority w:val="99"/>
    <w:semiHidden/>
    <w:unhideWhenUsed/>
    <w:rsid w:val="00A8407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A8407A"/>
    <w:rPr>
      <w:rFonts w:ascii="Lucida Grande" w:hAnsi="Lucida Grande" w:cs="Lucida Grande"/>
      <w:sz w:val="18"/>
      <w:szCs w:val="18"/>
    </w:rPr>
  </w:style>
  <w:style w:type="paragraph" w:customStyle="1" w:styleId="Copy">
    <w:name w:val="Copy"/>
    <w:basedOn w:val="Standard"/>
    <w:qFormat/>
    <w:rsid w:val="00410298"/>
    <w:pPr>
      <w:spacing w:line="260" w:lineRule="exact"/>
      <w:outlineLvl w:val="0"/>
    </w:pPr>
    <w:rPr>
      <w:rFonts w:ascii="Helvetica" w:eastAsia="ヒラギノ角ゴ Pro W3" w:hAnsi="Helvetica" w:cs="Helvetica"/>
      <w:color w:val="343434"/>
      <w:sz w:val="22"/>
      <w:szCs w:val="22"/>
    </w:rPr>
  </w:style>
  <w:style w:type="paragraph" w:styleId="KeinLeerraum">
    <w:name w:val="No Spacing"/>
    <w:aliases w:val="Titel nach Copy"/>
    <w:next w:val="Copy"/>
    <w:link w:val="KeinLeerraumZeichen"/>
    <w:uiPriority w:val="1"/>
    <w:qFormat/>
    <w:rsid w:val="00410298"/>
    <w:pPr>
      <w:spacing w:after="60"/>
    </w:pPr>
    <w:rPr>
      <w:rFonts w:ascii="Helvetica" w:eastAsia="ヒラギノ角ゴ Pro W3" w:hAnsi="Helvetica" w:cs="Helvetica"/>
      <w:b/>
      <w:color w:val="343434"/>
      <w:sz w:val="22"/>
      <w:szCs w:val="22"/>
    </w:rPr>
  </w:style>
  <w:style w:type="character" w:customStyle="1" w:styleId="KeinLeerraumZeichen">
    <w:name w:val="Kein Leerraum Zeichen"/>
    <w:aliases w:val="Titel nach Copy Zeichen"/>
    <w:basedOn w:val="Absatzstandardschriftart"/>
    <w:link w:val="KeinLeerraum"/>
    <w:uiPriority w:val="1"/>
    <w:rsid w:val="00410298"/>
    <w:rPr>
      <w:rFonts w:ascii="Helvetica" w:eastAsia="ヒラギノ角ゴ Pro W3" w:hAnsi="Helvetica" w:cs="Helvetica"/>
      <w:b/>
      <w:color w:val="343434"/>
      <w:sz w:val="22"/>
      <w:szCs w:val="22"/>
    </w:rPr>
  </w:style>
  <w:style w:type="paragraph" w:styleId="StandardWeb">
    <w:name w:val="Normal (Web)"/>
    <w:basedOn w:val="Standard"/>
    <w:uiPriority w:val="99"/>
    <w:unhideWhenUsed/>
    <w:rsid w:val="002E786E"/>
    <w:pPr>
      <w:spacing w:before="100" w:beforeAutospacing="1" w:after="100" w:afterAutospacing="1"/>
    </w:pPr>
    <w:rPr>
      <w:rFonts w:ascii="Times" w:hAnsi="Times" w:cs="Times New Roman"/>
      <w:sz w:val="20"/>
      <w:szCs w:val="20"/>
      <w:lang w:val="de-CH"/>
    </w:rPr>
  </w:style>
  <w:style w:type="paragraph" w:styleId="Textkrper">
    <w:name w:val="Body Text"/>
    <w:basedOn w:val="Standard"/>
    <w:link w:val="TextkrperZeichen"/>
    <w:rsid w:val="004F6BD2"/>
    <w:rPr>
      <w:rFonts w:ascii="Arial" w:eastAsia="Times" w:hAnsi="Arial" w:cs="Times New Roman"/>
      <w:b/>
      <w:noProof/>
      <w:sz w:val="22"/>
      <w:szCs w:val="20"/>
    </w:rPr>
  </w:style>
  <w:style w:type="character" w:customStyle="1" w:styleId="TextkrperZeichen">
    <w:name w:val="Textkörper Zeichen"/>
    <w:basedOn w:val="Absatzstandardschriftart"/>
    <w:link w:val="Textkrper"/>
    <w:rsid w:val="004F6BD2"/>
    <w:rPr>
      <w:rFonts w:ascii="Arial" w:eastAsia="Times" w:hAnsi="Arial" w:cs="Times New Roman"/>
      <w:b/>
      <w:noProof/>
      <w:sz w:val="22"/>
      <w:szCs w:val="20"/>
    </w:rPr>
  </w:style>
  <w:style w:type="paragraph" w:styleId="Kommentartext">
    <w:name w:val="annotation text"/>
    <w:basedOn w:val="Standard"/>
    <w:link w:val="KommentartextZeichen"/>
    <w:rsid w:val="00375285"/>
    <w:rPr>
      <w:rFonts w:ascii="Arial" w:eastAsia="Times" w:hAnsi="Arial" w:cs="Times New Roman"/>
      <w:noProof/>
      <w:szCs w:val="20"/>
    </w:rPr>
  </w:style>
  <w:style w:type="character" w:customStyle="1" w:styleId="KommentartextZeichen">
    <w:name w:val="Kommentartext Zeichen"/>
    <w:basedOn w:val="Absatzstandardschriftart"/>
    <w:link w:val="Kommentartext"/>
    <w:rsid w:val="00375285"/>
    <w:rPr>
      <w:rFonts w:ascii="Arial" w:eastAsia="Times" w:hAnsi="Arial" w:cs="Times New Roman"/>
      <w:noProof/>
      <w:szCs w:val="20"/>
    </w:rPr>
  </w:style>
  <w:style w:type="character" w:styleId="Kommentarzeichen">
    <w:name w:val="annotation reference"/>
    <w:uiPriority w:val="99"/>
    <w:semiHidden/>
    <w:unhideWhenUsed/>
    <w:rsid w:val="00375285"/>
    <w:rPr>
      <w:sz w:val="18"/>
      <w:szCs w:val="18"/>
    </w:rPr>
  </w:style>
  <w:style w:type="paragraph" w:styleId="Kopfzeile">
    <w:name w:val="header"/>
    <w:basedOn w:val="Standard"/>
    <w:link w:val="KopfzeileZeichen"/>
    <w:uiPriority w:val="99"/>
    <w:unhideWhenUsed/>
    <w:rsid w:val="009F08F9"/>
    <w:pPr>
      <w:tabs>
        <w:tab w:val="center" w:pos="4153"/>
        <w:tab w:val="right" w:pos="8306"/>
      </w:tabs>
    </w:pPr>
  </w:style>
  <w:style w:type="character" w:customStyle="1" w:styleId="KopfzeileZeichen">
    <w:name w:val="Kopfzeile Zeichen"/>
    <w:basedOn w:val="Absatzstandardschriftart"/>
    <w:link w:val="Kopfzeile"/>
    <w:uiPriority w:val="99"/>
    <w:rsid w:val="009F08F9"/>
  </w:style>
  <w:style w:type="paragraph" w:styleId="Fuzeile">
    <w:name w:val="footer"/>
    <w:basedOn w:val="Standard"/>
    <w:link w:val="FuzeileZeichen"/>
    <w:uiPriority w:val="99"/>
    <w:unhideWhenUsed/>
    <w:rsid w:val="009F08F9"/>
    <w:pPr>
      <w:tabs>
        <w:tab w:val="center" w:pos="4153"/>
        <w:tab w:val="right" w:pos="8306"/>
      </w:tabs>
    </w:pPr>
  </w:style>
  <w:style w:type="character" w:customStyle="1" w:styleId="FuzeileZeichen">
    <w:name w:val="Fußzeile Zeichen"/>
    <w:basedOn w:val="Absatzstandardschriftart"/>
    <w:link w:val="Fuzeile"/>
    <w:uiPriority w:val="99"/>
    <w:rsid w:val="009F08F9"/>
  </w:style>
  <w:style w:type="character" w:styleId="Seitenzahl">
    <w:name w:val="page number"/>
    <w:basedOn w:val="Absatzstandardschriftart"/>
    <w:uiPriority w:val="99"/>
    <w:semiHidden/>
    <w:unhideWhenUsed/>
    <w:rsid w:val="006E1E17"/>
  </w:style>
  <w:style w:type="paragraph" w:styleId="Kommentarthema">
    <w:name w:val="annotation subject"/>
    <w:basedOn w:val="Kommentartext"/>
    <w:next w:val="Kommentartext"/>
    <w:link w:val="KommentarthemaZeichen"/>
    <w:uiPriority w:val="99"/>
    <w:semiHidden/>
    <w:unhideWhenUsed/>
    <w:rsid w:val="00E86696"/>
    <w:rPr>
      <w:rFonts w:asciiTheme="minorHAnsi" w:eastAsiaTheme="minorEastAsia" w:hAnsiTheme="minorHAnsi" w:cstheme="minorBidi"/>
      <w:b/>
      <w:bCs/>
      <w:noProof w:val="0"/>
      <w:sz w:val="20"/>
    </w:rPr>
  </w:style>
  <w:style w:type="character" w:customStyle="1" w:styleId="KommentarthemaZeichen">
    <w:name w:val="Kommentarthema Zeichen"/>
    <w:basedOn w:val="KommentartextZeichen"/>
    <w:link w:val="Kommentarthema"/>
    <w:uiPriority w:val="99"/>
    <w:semiHidden/>
    <w:rsid w:val="00E86696"/>
    <w:rPr>
      <w:rFonts w:ascii="Arial" w:eastAsia="Times" w:hAnsi="Arial" w:cs="Times New Roman"/>
      <w:b/>
      <w:bCs/>
      <w:noProof/>
      <w:sz w:val="20"/>
      <w:szCs w:val="20"/>
    </w:rPr>
  </w:style>
  <w:style w:type="paragraph" w:customStyle="1" w:styleId="Default">
    <w:name w:val="Default"/>
    <w:rsid w:val="00200460"/>
    <w:pPr>
      <w:widowControl w:val="0"/>
      <w:autoSpaceDE w:val="0"/>
      <w:autoSpaceDN w:val="0"/>
      <w:adjustRightInd w:val="0"/>
    </w:pPr>
    <w:rPr>
      <w:rFonts w:ascii="Post Grotesk" w:hAnsi="Post Grotesk" w:cs="Post Grotesk"/>
      <w:color w:val="000000"/>
    </w:rPr>
  </w:style>
  <w:style w:type="character" w:customStyle="1" w:styleId="A0">
    <w:name w:val="A0"/>
    <w:uiPriority w:val="99"/>
    <w:rsid w:val="00200460"/>
    <w:rPr>
      <w:rFonts w:cs="Post Grotesk"/>
      <w:b/>
      <w:bCs/>
      <w:color w:val="211D1E"/>
      <w:sz w:val="22"/>
      <w:szCs w:val="22"/>
    </w:rPr>
  </w:style>
  <w:style w:type="character" w:customStyle="1" w:styleId="apple-converted-space">
    <w:name w:val="apple-converted-space"/>
    <w:basedOn w:val="Absatzstandardschriftart"/>
    <w:rsid w:val="00293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asterstudiodesign.ch/"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EE674-0C9F-214A-8178-1709BFCC2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1936</Words>
  <Characters>12201</Characters>
  <Application>Microsoft Macintosh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FHNW | HGK</Company>
  <LinksUpToDate>false</LinksUpToDate>
  <CharactersWithSpaces>14109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Klinger</dc:creator>
  <cp:lastModifiedBy>Jenni Schmitt</cp:lastModifiedBy>
  <cp:revision>3</cp:revision>
  <cp:lastPrinted>2015-08-24T11:49:00Z</cp:lastPrinted>
  <dcterms:created xsi:type="dcterms:W3CDTF">2017-09-06T12:16:00Z</dcterms:created>
  <dcterms:modified xsi:type="dcterms:W3CDTF">2017-09-06T12:17:00Z</dcterms:modified>
</cp:coreProperties>
</file>